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5EB" w:rsidRPr="00FD6EDF" w:rsidRDefault="00FD6EDF" w:rsidP="003825EB">
      <w:pPr>
        <w:rPr>
          <w:rFonts w:ascii="바탕체" w:eastAsia="바탕체" w:hAnsi="바탕체"/>
          <w:b/>
          <w:color w:val="0000FF"/>
          <w:sz w:val="24"/>
          <w:szCs w:val="24"/>
        </w:rPr>
      </w:pPr>
      <w:r w:rsidRPr="00FD6EDF">
        <w:rPr>
          <w:rFonts w:ascii="바탕체" w:eastAsia="바탕체" w:hAnsi="바탕체" w:hint="eastAsia"/>
          <w:b/>
          <w:color w:val="0000FF"/>
          <w:sz w:val="24"/>
          <w:szCs w:val="24"/>
        </w:rPr>
        <w:t>닥키나위방가경(</w:t>
      </w:r>
      <w:r w:rsidR="003825EB" w:rsidRPr="00FD6EDF">
        <w:rPr>
          <w:rFonts w:ascii="바탕체" w:eastAsia="바탕체" w:hAnsi="바탕체"/>
          <w:b/>
          <w:color w:val="0000FF"/>
          <w:sz w:val="24"/>
          <w:szCs w:val="24"/>
        </w:rPr>
        <w:t>보시에 대한 분석의 경</w:t>
      </w:r>
      <w:r w:rsidRPr="00FD6EDF">
        <w:rPr>
          <w:rFonts w:ascii="바탕체" w:eastAsia="바탕체" w:hAnsi="바탕체" w:hint="eastAsia"/>
          <w:b/>
          <w:color w:val="0000FF"/>
          <w:sz w:val="24"/>
          <w:szCs w:val="24"/>
        </w:rPr>
        <w:t>-M142)</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FD6EDF" w:rsidRPr="00FD6EDF" w:rsidRDefault="00FD6EDF" w:rsidP="003825EB">
      <w:pPr>
        <w:rPr>
          <w:rFonts w:ascii="굴림" w:eastAsia="굴림" w:hAnsi="굴림"/>
          <w:color w:val="002060"/>
          <w:sz w:val="24"/>
          <w:szCs w:val="24"/>
        </w:rPr>
      </w:pPr>
    </w:p>
    <w:p w:rsidR="00FD6EDF" w:rsidRPr="00FD6EDF" w:rsidRDefault="00FD6EDF" w:rsidP="003825EB">
      <w:pPr>
        <w:rPr>
          <w:rFonts w:ascii="굴림" w:eastAsia="굴림" w:hAnsi="굴림"/>
          <w:color w:val="002060"/>
          <w:sz w:val="24"/>
          <w:szCs w:val="24"/>
        </w:rPr>
      </w:pPr>
      <w:r w:rsidRPr="00FD6EDF">
        <w:rPr>
          <w:rFonts w:ascii="굴림" w:eastAsia="굴림" w:hAnsi="굴림" w:hint="eastAsia"/>
          <w:bCs/>
          <w:iCs/>
          <w:color w:val="002060"/>
          <w:sz w:val="24"/>
          <w:szCs w:val="24"/>
        </w:rPr>
        <w:t>(</w:t>
      </w:r>
      <w:r w:rsidRPr="00FD6EDF">
        <w:rPr>
          <w:rFonts w:ascii="굴림" w:eastAsia="굴림" w:hAnsi="굴림"/>
          <w:bCs/>
          <w:iCs/>
          <w:color w:val="002060"/>
          <w:sz w:val="24"/>
          <w:szCs w:val="24"/>
        </w:rPr>
        <w:t>Dakkhi</w:t>
      </w:r>
      <w:r w:rsidRPr="00FD6EDF">
        <w:rPr>
          <w:rFonts w:ascii="굴림" w:eastAsia="굴림" w:hAnsi="Tahoma" w:cs="Tahoma"/>
          <w:bCs/>
          <w:iCs/>
          <w:color w:val="002060"/>
          <w:sz w:val="24"/>
          <w:szCs w:val="24"/>
        </w:rPr>
        <w:t>ṇ</w:t>
      </w:r>
      <w:r w:rsidRPr="00FD6EDF">
        <w:rPr>
          <w:rFonts w:ascii="굴림" w:eastAsia="굴림" w:hAnsi="굴림"/>
          <w:bCs/>
          <w:iCs/>
          <w:color w:val="002060"/>
          <w:sz w:val="24"/>
          <w:szCs w:val="24"/>
        </w:rPr>
        <w:t>āvibha</w:t>
      </w:r>
      <w:r w:rsidRPr="00FD6EDF">
        <w:rPr>
          <w:rFonts w:ascii="굴림" w:eastAsia="굴림" w:hAnsi="Tahoma" w:cs="Tahoma"/>
          <w:bCs/>
          <w:iCs/>
          <w:color w:val="002060"/>
          <w:sz w:val="24"/>
          <w:szCs w:val="24"/>
        </w:rPr>
        <w:t>ṇ</w:t>
      </w:r>
      <w:r w:rsidRPr="00FD6EDF">
        <w:rPr>
          <w:rFonts w:ascii="굴림" w:eastAsia="굴림" w:hAnsi="굴림"/>
          <w:bCs/>
          <w:iCs/>
          <w:color w:val="002060"/>
          <w:sz w:val="24"/>
          <w:szCs w:val="24"/>
        </w:rPr>
        <w:t>gasutta</w:t>
      </w:r>
      <w:r w:rsidRPr="00FD6EDF">
        <w:rPr>
          <w:rFonts w:ascii="굴림" w:eastAsia="굴림" w:hAnsi="Tahoma" w:cs="Tahoma"/>
          <w:bCs/>
          <w:iCs/>
          <w:color w:val="002060"/>
          <w:sz w:val="24"/>
          <w:szCs w:val="24"/>
        </w:rPr>
        <w:t>ṃ</w:t>
      </w:r>
      <w:r w:rsidRPr="00FD6EDF">
        <w:rPr>
          <w:rFonts w:ascii="굴림" w:eastAsia="굴림" w:hAnsi="Tahoma" w:cs="Tahoma" w:hint="eastAsia"/>
          <w:bCs/>
          <w:iCs/>
          <w:color w:val="002060"/>
          <w:sz w:val="24"/>
          <w:szCs w:val="24"/>
        </w:rPr>
        <w:t>-</w:t>
      </w:r>
      <w:r w:rsidRPr="00FD6EDF">
        <w:rPr>
          <w:rFonts w:ascii="굴림" w:eastAsia="굴림" w:hAnsi="굴림" w:cs="Tahoma" w:hint="eastAsia"/>
          <w:bCs/>
          <w:iCs/>
          <w:color w:val="002060"/>
          <w:sz w:val="24"/>
          <w:szCs w:val="24"/>
        </w:rPr>
        <w:t xml:space="preserve"> </w:t>
      </w:r>
      <w:r w:rsidRPr="00FD6EDF">
        <w:rPr>
          <w:rFonts w:ascii="굴림" w:eastAsia="굴림" w:hAnsi="굴림"/>
          <w:bCs/>
          <w:color w:val="002060"/>
          <w:sz w:val="24"/>
          <w:szCs w:val="24"/>
        </w:rPr>
        <w:t>Classification of Offerings</w:t>
      </w:r>
      <w:r w:rsidRPr="00FD6EDF">
        <w:rPr>
          <w:rFonts w:ascii="굴림" w:eastAsia="굴림" w:hAnsi="굴림" w:hint="eastAsia"/>
          <w:bCs/>
          <w:color w:val="002060"/>
          <w:sz w:val="24"/>
          <w:szCs w:val="24"/>
        </w:rPr>
        <w:t>-보시에 대한 분석의 경, 맛지마니까야 M142, 전재성박사역)</w:t>
      </w:r>
    </w:p>
    <w:p w:rsidR="00FD6EDF" w:rsidRDefault="00FD6EDF" w:rsidP="003825EB">
      <w:pPr>
        <w:rPr>
          <w:rFonts w:ascii="바탕체" w:eastAsia="바탕체" w:hAnsi="바탕체"/>
          <w:color w:val="002060"/>
          <w:sz w:val="24"/>
          <w:szCs w:val="24"/>
        </w:rPr>
      </w:pP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br/>
        <w:t>1. 이와 같이 나는 들었다. 한 때 세존께서는 싸끼야 국의 까삘라밧투에 있는 니그로다 승원에 계셨다.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2. 그 때에 마하빠자빠띠 고따미가 한 벌의 새 법복을 가지고 세존께서 계신 곳을 찾았다. 가까이 다가가서 세존께 인사를 드리고 한 쪽으로 물러 앉았다.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3. 한 쪽으로 물러 앉은 마하빠자빠띠 고따미는 세존께 이와 같이 말했다.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[고따미] "세존이시여, 이 한 벌의 새 법복은 특별히 세존을 위하여 제가 손수 짜고 손수 기운 것입니다. 세존이시여, 저를 위하여 이것을 영납하시고, 애민히 여겨 받아주십시오."</w:t>
      </w:r>
      <w:r w:rsidRPr="003825EB">
        <w:rPr>
          <w:rFonts w:ascii="바탕체" w:eastAsia="바탕체" w:hAnsi="바탕체"/>
          <w:color w:val="002060"/>
          <w:sz w:val="24"/>
          <w:szCs w:val="24"/>
        </w:rPr>
        <w:br/>
        <w:t>이와 같이 말하자 세존께서는 마하빠자빠띠 고따미에게 이와 같이 말씀하셨다.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xml:space="preserve">[세존] "고따미여, </w:t>
      </w:r>
      <w:r w:rsidRPr="000553FA">
        <w:rPr>
          <w:rFonts w:ascii="바탕체" w:eastAsia="바탕체" w:hAnsi="바탕체"/>
          <w:color w:val="002060"/>
          <w:sz w:val="24"/>
          <w:szCs w:val="24"/>
          <w:highlight w:val="yellow"/>
        </w:rPr>
        <w:t>승단에 이것을 보시하십시오. 그대가 승단에 보시할 때에 곧 나와 승단을 공양하는 것이 됩니다."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4. 마하빠자빠띠 고따미는 다시 세존께 이와 같이 말했다.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[고따미] "세존이시여, 이 한 벌의 새 법복은 특별히 세존을 위하여 제가 손수 짜고 손수 기운 것입니다. 세존이시여, 저를 위하여 이것을 영납하시고, 애민히 여겨 받아주십시오."</w:t>
      </w:r>
      <w:r w:rsidRPr="003825EB">
        <w:rPr>
          <w:rFonts w:ascii="바탕체" w:eastAsia="바탕체" w:hAnsi="바탕체"/>
          <w:color w:val="002060"/>
          <w:sz w:val="24"/>
          <w:szCs w:val="24"/>
        </w:rPr>
        <w:br/>
        <w:t>이와 같이 말하자 세존께서는 다시 마하빠자빠띠 고따미에게 이와 같이 말씀하셨다.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[세존] "고따미여, 승단에 이것을 보시하십시오. 그대가 승단에 보시할 때에 곧 나와 승단을 공양하는 것이 됩니다."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5. 세 번째에도 마하빠자빠띠 고따미는 세존께 이와 같이 말했다.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[고따미] "세존이시여, 이 한 벌의 새 법복은 특별히 세존을 위하여 제가 손수 짜고 손수 기운 것입니다. 세존이시여, 저를 위하여 이것을 영납하시고, 애민히 여겨 받아주십시오."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이와 같이 말하자 존자 아난다가 세존께 이와 같이 말했다.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xml:space="preserve">6. [아난다] "세존이시여, 세존께서는 마하빠자빠띠 고따미께서 지은 이 한 벌의 새 법복을 받아주십시오. 세존이시여, 마하빠자빠띠 고따미는 세존께 이모이며, </w:t>
      </w:r>
      <w:r w:rsidRPr="003825EB">
        <w:rPr>
          <w:rFonts w:ascii="바탕체" w:eastAsia="바탕체" w:hAnsi="바탕체"/>
          <w:color w:val="002060"/>
          <w:sz w:val="24"/>
          <w:szCs w:val="24"/>
        </w:rPr>
        <w:lastRenderedPageBreak/>
        <w:t>양모이며, 양육자이며, 수유자로서 많은 은혜를 베푸셨습니다. 세존이시여, 세존께서도 마하빠자빠띠 고따미에게 많은 은혜를 베푸셨습니다.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 세존이시여, 세존을 인연으로 마하빠자빠띠 고따미께서는 부처님에게 귀의하였고 그 가르침에 귀의하였고 참모임에 귀의하였습니다.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2) 세존이시여, 세존을 인연으로 마하빠자빠띠 고따미께서는 살아있는 생명을 죽이는 것을 삼가고, 주지 않은 것을 빼앗는 것을 삼가고, 사랑을 나눔에 잘못된 행동을 하는 것을 삼가고, 어리석은 거짓말을 하는 것을 삼가고, 곡주나 과일주 등의 취기있는 것을 삼갑니다.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3) 세존이시여, 세존을 인연으로 마하빠자빠띠 고따미께서는 부처님에 대하여 청정한 믿음을 갖추고, 가르침에 대하여 청정한 믿음을 갖추고, 참모임에 대하여 청정한 믿음을 갖추고, 거룩한 이들이 사랑하는 계행에 대하여 청정한 믿음을 갖추었습니다.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4) 세존이시여, 세존을 인연으로 마하빠자빠띠 고따미께서는 괴로움에 대하여 의심하지 않고, 괴로움의 발생에 대하여 의심하지 않고, 괴로움의 소멸에 대하여 의심하지 않고, 괴로움의 소멸에 이르는 길에 대하여 의심하지 않습니다. 세존이시여, 세존께서도 마하빠자빠띠 고따미에게 많은 은혜를 베푸셨습니다."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7. [세존] "아난다여, 그렇다. 아난다여, 그렇다.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 아난다여, 어떤 사람이 누군가를 인연으로 부처님에게 귀의하였고 가르침에 귀의하였고 참모임에 귀의하였다면, 그 사람이 그 누군가에 대하여 인사하거나 일어서 맞이하거나 합장을 하거나 친절을 보이거나 의복, 음식, 깔개, 필수약품을 보시하여 그 은혜를 갚는 것은 쉬운 일이 아니다라고 나는 말한다.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2) 아난다여, 어떤 사람이 누군가를 인연으로 살아있는 생명을 죽이는 것을 삼가고, 주지 않은 것을 빼앗는 것을 삼가고, 사랑을 나눔에 잘못된 행동을 하는 것을 삼가고, 어리석은 거짓말을 하는 것을 삼가고, 곡주나 과일주 등의 취기있는 것을 삼가했다면, 그 사람이 그 누군가에 대하여 인사하거나 일어서 맞이하거나 합장을 하거나 친절을 보이거나 의복, 음식, 깔개, 필수약품을 보시하여 그 은혜를 갚는 것은 쉬운 일이 아니다라고 나는 말한다.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3) 아난다여, 어떤 사람이 누군가를 인연으로 부처님에 대하여 청정한 믿음을 갖추고, 가르침에 대하여 청정한 믿음을 갖추고, 참모임에 대하여 청정한 믿음을 갖추고, 거룩한 이들이 사랑하는 계행에 대하여 청정한 믿음을 갖추었다면, 그 사람이 그 누군가에 대하여 인사하거나 일어서 맞이하거나 합장을 하거나 친절을 보이거나 의복, 음식, 깔개, 필수약품을 보시하여 그 은혜를 갚는 것은 쉬운 일이 아니다라고 나는 말한다.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xml:space="preserve">4) 아난다여, 어떤 사람이 누군가를 인연으로 괴로움에 대하여 의심하지 않고, </w:t>
      </w:r>
      <w:r w:rsidRPr="003825EB">
        <w:rPr>
          <w:rFonts w:ascii="바탕체" w:eastAsia="바탕체" w:hAnsi="바탕체"/>
          <w:color w:val="002060"/>
          <w:sz w:val="24"/>
          <w:szCs w:val="24"/>
        </w:rPr>
        <w:lastRenderedPageBreak/>
        <w:t>괴로움의 발생에 대하여 의심하지 않고, 괴로움의 소멸에 대하여 의심하지 않고, 괴로움의 소멸에 이르는 길에 대하여 의심하지 않았다면, 그 사람이 그 누군가에 대하여 인사하거나 일어서 맞이하거나 합장을 하거나 친절을 보이거나 의복, 음식, 깔개, 필수약품을 보시하여 그 은혜를 갚는 것은 쉬운 일이 아니다라고 나는 말한다.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xml:space="preserve">8. 아난다여, 개인에 대한 갚음의 보시에는 열 네 가지가 있다.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xml:space="preserve">1) </w:t>
      </w:r>
      <w:r w:rsidRPr="00C618E5">
        <w:rPr>
          <w:rFonts w:ascii="바탕체" w:eastAsia="바탕체" w:hAnsi="바탕체"/>
          <w:color w:val="002060"/>
          <w:sz w:val="24"/>
          <w:szCs w:val="24"/>
          <w:highlight w:val="yellow"/>
        </w:rPr>
        <w:t>이렇게 오신 님, 거룩한 님, 올바로 원만히 깨달은 님</w:t>
      </w:r>
      <w:r w:rsidRPr="003825EB">
        <w:rPr>
          <w:rFonts w:ascii="바탕체" w:eastAsia="바탕체" w:hAnsi="바탕체"/>
          <w:color w:val="002060"/>
          <w:sz w:val="24"/>
          <w:szCs w:val="24"/>
        </w:rPr>
        <w:t>께 보시한다면, 이것이 첫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2) 연기법을 깨달은 님에게 보시한다면, 이것이 두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3) 여래의 제자인 거룩한 님에게 보시한다면, 이것이 세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4) 거룩한 경지를 실현하는 길에 들어선 님에게 보시한다면, 이것이 네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5) 돌아오지 않는 님에게 보시한다면, 이것이 다섯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6) 돌아오지 않는 경지를 실현하는 길에 들어선 님에게 보시한다면, 이것이 여섯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7) 한 번 돌아오는 님에게 보시한다면, 이것이 일곱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8) 한 번 돌아오는 경지를 실현하는 길에 들어선 님에게 보시한다면, 이것이 여덟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9) 흐름에 든 님에게 보시한다면, 이것이 아홉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10) 흐름에 든 경지를 실현하는 길에 들어선 님에게 보시한다면, 이것이 열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11) 감각적 쾌락에 대한 욕망에서 벗어난 밖의 사람에게 보시한다면, 이것이 열한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12) 도덕적인 일반 사람들에게 보시한다면, 이것이 열두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lastRenderedPageBreak/>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xml:space="preserve">13) </w:t>
      </w:r>
      <w:r w:rsidRPr="000553FA">
        <w:rPr>
          <w:rFonts w:ascii="바탕체" w:eastAsia="바탕체" w:hAnsi="바탕체"/>
          <w:color w:val="002060"/>
          <w:sz w:val="24"/>
          <w:szCs w:val="24"/>
          <w:highlight w:val="yellow"/>
        </w:rPr>
        <w:t>부도덕한 일반 사람들</w:t>
      </w:r>
      <w:r w:rsidRPr="003825EB">
        <w:rPr>
          <w:rFonts w:ascii="바탕체" w:eastAsia="바탕체" w:hAnsi="바탕체"/>
          <w:color w:val="002060"/>
          <w:sz w:val="24"/>
          <w:szCs w:val="24"/>
        </w:rPr>
        <w:t>에게 보시한다면, 이것이 열세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xml:space="preserve">14) </w:t>
      </w:r>
      <w:r w:rsidRPr="000553FA">
        <w:rPr>
          <w:rFonts w:ascii="바탕체" w:eastAsia="바탕체" w:hAnsi="바탕체"/>
          <w:color w:val="002060"/>
          <w:sz w:val="24"/>
          <w:szCs w:val="24"/>
          <w:highlight w:val="yellow"/>
        </w:rPr>
        <w:t>축생에게 보시한다면</w:t>
      </w:r>
      <w:r w:rsidRPr="003825EB">
        <w:rPr>
          <w:rFonts w:ascii="바탕체" w:eastAsia="바탕체" w:hAnsi="바탕체"/>
          <w:color w:val="002060"/>
          <w:sz w:val="24"/>
          <w:szCs w:val="24"/>
        </w:rPr>
        <w:t>, 이것이 열네 번째의 개인에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xml:space="preserve">9. 아난다여, </w:t>
      </w:r>
      <w:r w:rsidRPr="000553FA">
        <w:rPr>
          <w:rFonts w:ascii="바탕체" w:eastAsia="바탕체" w:hAnsi="바탕체"/>
          <w:color w:val="002060"/>
          <w:sz w:val="24"/>
          <w:szCs w:val="24"/>
          <w:highlight w:val="yellow"/>
        </w:rPr>
        <w:t>축생</w:t>
      </w:r>
      <w:r w:rsidRPr="003825EB">
        <w:rPr>
          <w:rFonts w:ascii="바탕체" w:eastAsia="바탕체" w:hAnsi="바탕체"/>
          <w:color w:val="002060"/>
          <w:sz w:val="24"/>
          <w:szCs w:val="24"/>
        </w:rPr>
        <w:t xml:space="preserve">에게 보시한다면, 그 보시는 </w:t>
      </w:r>
      <w:r w:rsidRPr="000553FA">
        <w:rPr>
          <w:rFonts w:ascii="바탕체" w:eastAsia="바탕체" w:hAnsi="바탕체"/>
          <w:color w:val="002060"/>
          <w:sz w:val="24"/>
          <w:szCs w:val="24"/>
          <w:highlight w:val="yellow"/>
        </w:rPr>
        <w:t>백 배</w:t>
      </w:r>
      <w:r w:rsidRPr="003825EB">
        <w:rPr>
          <w:rFonts w:ascii="바탕체" w:eastAsia="바탕체" w:hAnsi="바탕체"/>
          <w:color w:val="002060"/>
          <w:sz w:val="24"/>
          <w:szCs w:val="24"/>
        </w:rPr>
        <w:t>의 갚음이 기대된다. 부도덕한 일반 사람들에게 보시한다면, 그 보시는 천 배의 갚음이 기대된다. 도덕적인 일반 사람들에게 보시한다면, 그 보시는 십만 배의 갚음이 기대된다. 감각적 쾌락에 대한 욕망에서 벗어난 밖의 사람에게 보시한다면, 그 보시는 천억 배의 갚음이 기대된다. 흐름에 든 경지를 실현하는 길에 들어선 님에게 보시한다면, 그 보시는 셀 수 없고 헤아릴 수 없는 갚음이 기대된다. 하물며 흐름에 든 님에게 보시한다면 말할 나위가 있겠는가? 하물며 한번 돌아오는 경지를 실현하는 길에 들어선 님에게 보시한다면 말할 나위가 있겠는가? 하물며 한번 돌아오는 님에게 보시한다면 말할 나위가 있겠는가? 하물며 돌아오지 않는 경지를 실현하는 길에 들어선 님에게 보시한다면 말할 나위가 있겠는가? 하물며 돌아오지 않는 님에게 보시한다면 말할 나위가 있겠는가? 하물며 거룩한 경지를 실현하는 길에 들어선 님에게 보시한다면 말할 나위가 있겠는가? 하물며 여래의 제자인 거룩한 님에게 보시한다면 말할 나위가 있겠는가? 하물며 연기법을 깨달은 님에게 보시한다면 말할 나위가 있겠는가? 하물며 이렇게 오신 님, 거룩한 님, 올바로 원만히 깨달은 님에게 보시한다면 말할 나위가 있겠는가?</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xml:space="preserve">10. 아난다여, </w:t>
      </w:r>
      <w:r w:rsidRPr="000553FA">
        <w:rPr>
          <w:rFonts w:ascii="바탕체" w:eastAsia="바탕체" w:hAnsi="바탕체"/>
          <w:color w:val="002060"/>
          <w:sz w:val="24"/>
          <w:szCs w:val="24"/>
          <w:highlight w:val="yellow"/>
        </w:rPr>
        <w:t>참모임에 대한 갚음의 보시</w:t>
      </w:r>
      <w:r w:rsidRPr="003825EB">
        <w:rPr>
          <w:rFonts w:ascii="바탕체" w:eastAsia="바탕체" w:hAnsi="바탕체"/>
          <w:color w:val="002060"/>
          <w:sz w:val="24"/>
          <w:szCs w:val="24"/>
        </w:rPr>
        <w:t>에는 일곱 가지가 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 부처님을 상수로 하는 수행승과 수행녀의 참모임에 보시한다. 이것이 첫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2) 여래가 최후의 열반에 든 이후에 수행승과 수행녀의 참모임에 보시한다. 이것이 두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3) 수행승의 참모임에 보시한다. 이것이 세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4) 수행녀의 참모임에 보시한다. 이것이 네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5) "일정한 수행승들과 수행녀들을 나를 위해 지정해주십시오."라고 말하고 보시한다. 이것이 다섯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6) "일정한 수행승들을 나를 위해 지정해주십시오."라고 말하고 보시한다. 이것이 여섯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7) "일정한 수행녀들을 나를 위해 지정해주십시오."라고 말하고 보시한다. 이것</w:t>
      </w:r>
      <w:r w:rsidRPr="003825EB">
        <w:rPr>
          <w:rFonts w:ascii="바탕체" w:eastAsia="바탕체" w:hAnsi="바탕체"/>
          <w:color w:val="002060"/>
          <w:sz w:val="24"/>
          <w:szCs w:val="24"/>
        </w:rPr>
        <w:lastRenderedPageBreak/>
        <w:t>이 일곱 번째의 참모임에 대한 갚음의 보시이다.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xml:space="preserve">11. 아난다여, </w:t>
      </w:r>
      <w:r w:rsidRPr="000553FA">
        <w:rPr>
          <w:rFonts w:ascii="바탕체" w:eastAsia="바탕체" w:hAnsi="바탕체"/>
          <w:color w:val="002060"/>
          <w:sz w:val="24"/>
          <w:szCs w:val="24"/>
          <w:highlight w:val="yellow"/>
        </w:rPr>
        <w:t>미래에 황색의 목을 하고 비도덕적이고 악한 성품을 지닌</w:t>
      </w:r>
      <w:r w:rsidRPr="003825EB">
        <w:rPr>
          <w:rFonts w:ascii="바탕체" w:eastAsia="바탕체" w:hAnsi="바탕체"/>
          <w:color w:val="002060"/>
          <w:sz w:val="24"/>
          <w:szCs w:val="24"/>
        </w:rPr>
        <w:t xml:space="preserve"> 가문의 구성원들이 있을 것이다. 사람들은 참모임을 위해 그 비도덕적인 사람들에게 보시할 것이다. </w:t>
      </w:r>
      <w:r w:rsidRPr="000553FA">
        <w:rPr>
          <w:rFonts w:ascii="바탕체" w:eastAsia="바탕체" w:hAnsi="바탕체"/>
          <w:color w:val="002060"/>
          <w:sz w:val="24"/>
          <w:szCs w:val="24"/>
          <w:highlight w:val="yellow"/>
        </w:rPr>
        <w:t>그럼에도 불구하고 참모임에 주어진 보시는 셀 수 없고 헤아릴 수 없는 것</w:t>
      </w:r>
      <w:r w:rsidRPr="003825EB">
        <w:rPr>
          <w:rFonts w:ascii="바탕체" w:eastAsia="바탕체" w:hAnsi="바탕체"/>
          <w:color w:val="002060"/>
          <w:sz w:val="24"/>
          <w:szCs w:val="24"/>
        </w:rPr>
        <w:t xml:space="preserve">이라고 나는 말한다. 그리고 </w:t>
      </w:r>
      <w:r w:rsidRPr="00C618E5">
        <w:rPr>
          <w:rFonts w:ascii="바탕체" w:eastAsia="바탕체" w:hAnsi="바탕체"/>
          <w:color w:val="002060"/>
          <w:sz w:val="24"/>
          <w:szCs w:val="24"/>
        </w:rPr>
        <w:t xml:space="preserve">결코 </w:t>
      </w:r>
      <w:r w:rsidRPr="00C618E5">
        <w:rPr>
          <w:rFonts w:ascii="바탕체" w:eastAsia="바탕체" w:hAnsi="바탕체"/>
          <w:color w:val="002060"/>
          <w:sz w:val="24"/>
          <w:szCs w:val="24"/>
          <w:highlight w:val="green"/>
        </w:rPr>
        <w:t>개인에 대한 보시가 참모임에 대한 보시보다 더욱 커다란 과보를 낳지는 못한다</w:t>
      </w:r>
      <w:r w:rsidRPr="003825EB">
        <w:rPr>
          <w:rFonts w:ascii="바탕체" w:eastAsia="바탕체" w:hAnsi="바탕체"/>
          <w:color w:val="002060"/>
          <w:sz w:val="24"/>
          <w:szCs w:val="24"/>
        </w:rPr>
        <w:t>라고 나는 말한다.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12. 아난다여, 보시의 청정에는 네 가지가 있다. 네 가지란 무엇인가?</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 보시하는 자가 청정하지만 보시받는 자는 청정하지 못한 보시가 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2) 보시받는 자는 청정하지만 보시하는 자는 청정하지 못한 보시가 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3) 보시하는 자도 청정하지 못하지만 보시받는 자도 청정하지 못한 보시가 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4) 보시하는 자도 청정하지만 보시받는 자도 청정한 보시가 있다.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13. 아난다여, 보시하는 자는 청정하지만 보시받는 자는 청정하지 못한 보시란 어떠한 것인가? 보시하는 자는 도덕적이고 좋은 성품을 갖고 있으나 보시 받는 자는 비도덕적이고 나쁜 성품을 갖고 있다면, 보시하는 자는 청정하지만 보시 받는 자는 청정하지 못한 보시가 이루어진다.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14. 아난다여, 보시받는 자는 청정하지만 보시하는 자는 청정하지 못한 보시란 어떠한 것인가? 보시하는 자는 비도덕적이고 나쁜 성품을 갖고 있으나 보시 받는 자는 도덕적이고 좋은 성품을 갖고 있다면, 보시받는 자는 청정하지만 보시하는 자는 청정하지 못한 보시가 이루어진다.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15. 아난다여, 보시하는 자도 청정하지 못하지만 보시받는 자도 청정하지 못한 보시란 어떠한 것인가? 보시하는 자도 비도덕적이고 나쁜 성품을 갖고 있고 보시 받는 자도 비도덕적이고 나쁜 성품을 갖고 있다면, 보시하는 자도 청정하지 못하지만 보시 받는 자도 청정하지 못한 보시가 이루어진다.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16. 아난다여, 보시하는 자도 청정하지만 보시받는 자도 청정한 보시란 어떠한 것인가? 보시하는 자도 도덕적이고 좋은 성품을 갖고 있고 보시 받는 자도 도덕적이고 좋은 성품을 갖고 있다면, 보시하는 자도 청정하지만 보시 받는 자도 청정한 보시가 이루어진다.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17. 이처럼 세상에 존경받는 님께서는 말씀하셨다. 바른 길로 잘 가신 님께서는 이와 같이 말씀하시고 스승으로서 또 다시 이와 같은 시를 읊으셨다.</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3825EB" w:rsidRDefault="003825EB" w:rsidP="003825EB">
      <w:pPr>
        <w:rPr>
          <w:rFonts w:ascii="바탕체" w:eastAsia="바탕체" w:hAnsi="바탕체"/>
          <w:color w:val="002060"/>
          <w:sz w:val="24"/>
          <w:szCs w:val="24"/>
        </w:rPr>
      </w:pPr>
      <w:r w:rsidRPr="003825EB">
        <w:rPr>
          <w:rFonts w:ascii="바탕체" w:eastAsia="바탕체" w:hAnsi="바탕체"/>
          <w:color w:val="002060"/>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계행을 지키는 자가 계행을 지키지 않는 자에게</w:t>
      </w:r>
      <w:r w:rsidRPr="00FD6EDF">
        <w:rPr>
          <w:rFonts w:ascii="굴림" w:eastAsia="굴림" w:hAnsi="굴림"/>
          <w:color w:val="0000FF"/>
          <w:sz w:val="24"/>
          <w:szCs w:val="24"/>
        </w:rPr>
        <w:br/>
      </w:r>
      <w:r w:rsidRPr="00FD6EDF">
        <w:rPr>
          <w:rFonts w:ascii="굴림" w:eastAsia="굴림" w:hAnsi="굴림"/>
          <w:color w:val="0000FF"/>
          <w:sz w:val="24"/>
          <w:szCs w:val="24"/>
        </w:rPr>
        <w:lastRenderedPageBreak/>
        <w:t>행위의 과보가 크다는 믿음을 가지고</w:t>
      </w:r>
      <w:r w:rsidRPr="00FD6EDF">
        <w:rPr>
          <w:rFonts w:ascii="굴림" w:eastAsia="굴림" w:hAnsi="굴림"/>
          <w:color w:val="0000FF"/>
          <w:sz w:val="24"/>
          <w:szCs w:val="24"/>
        </w:rPr>
        <w:br/>
        <w:t>여법하게 얻어진 것을 흔쾌한 마음으로 보시하면</w:t>
      </w:r>
      <w:r w:rsidRPr="00FD6EDF">
        <w:rPr>
          <w:rFonts w:ascii="굴림" w:eastAsia="굴림" w:hAnsi="굴림"/>
          <w:color w:val="0000FF"/>
          <w:sz w:val="24"/>
          <w:szCs w:val="24"/>
        </w:rPr>
        <w:br/>
        <w:t>보시하는 자의 덕행이 보시를 청정하게 만드네.</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계행을 지키지 않는 자가 계행을 지키는 자에게</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행위의 과보가 크다는 믿음을 가지지 않고</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여법하지 않게 얻어진 것을 불신의 마음으로 보시하면</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보시받는 자의 덕행이 보시를 청정하게 만드네.</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계행을 지키지 않는 자가 계행을 지키지 않는 자에게</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행위의 과보가 크다는 믿음을 가지지 않고</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여법하지 않게 얻어진 것을 불신의 마음으로 보시하면</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어느 쪽의 덕행도 보시를 청정하게 만들지 못하네.</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계행을 지키는 자가 계행을 지키는 자에게</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행위의 과보가 크다는 믿음을 가지고</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여법하게 얻어진 것을 흔쾌한 마음으로 보시하면</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그 보시는 굉장한 과보를 가져온다고 나는 말한다.</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 </w:t>
      </w:r>
    </w:p>
    <w:p w:rsidR="003825EB" w:rsidRPr="00FD6EDF" w:rsidRDefault="003825EB" w:rsidP="003825EB">
      <w:pPr>
        <w:rPr>
          <w:rFonts w:ascii="굴림" w:eastAsia="굴림" w:hAnsi="굴림"/>
          <w:color w:val="0000FF"/>
          <w:sz w:val="24"/>
          <w:szCs w:val="24"/>
        </w:rPr>
      </w:pPr>
      <w:r w:rsidRPr="00FD6EDF">
        <w:rPr>
          <w:rFonts w:ascii="굴림" w:eastAsia="굴림" w:hAnsi="굴림"/>
          <w:color w:val="0000FF"/>
          <w:sz w:val="24"/>
          <w:szCs w:val="24"/>
        </w:rPr>
        <w:t>탐욕을 떠난 자가 탐욕을 떠난 자에게</w:t>
      </w:r>
      <w:r w:rsidRPr="00FD6EDF">
        <w:rPr>
          <w:rFonts w:ascii="굴림" w:eastAsia="굴림" w:hAnsi="굴림"/>
          <w:color w:val="0000FF"/>
          <w:sz w:val="24"/>
          <w:szCs w:val="24"/>
        </w:rPr>
        <w:br/>
        <w:t>행위의 과보가 크다는 믿음을 가지고</w:t>
      </w:r>
      <w:r w:rsidRPr="00FD6EDF">
        <w:rPr>
          <w:rFonts w:ascii="굴림" w:eastAsia="굴림" w:hAnsi="굴림"/>
          <w:color w:val="0000FF"/>
          <w:sz w:val="24"/>
          <w:szCs w:val="24"/>
        </w:rPr>
        <w:br/>
        <w:t>여법하게 얻어진 것을 흔쾌한 마음으로 보시하면</w:t>
      </w:r>
      <w:r w:rsidRPr="00FD6EDF">
        <w:rPr>
          <w:rFonts w:ascii="굴림" w:eastAsia="굴림" w:hAnsi="굴림"/>
          <w:color w:val="0000FF"/>
          <w:sz w:val="24"/>
          <w:szCs w:val="24"/>
        </w:rPr>
        <w:br/>
        <w:t>그 보시는 세간적 보시 가운데 최상이라고 나는 말한다.</w:t>
      </w:r>
    </w:p>
    <w:p w:rsidR="003825EB" w:rsidRPr="00FD6EDF" w:rsidRDefault="003825EB" w:rsidP="003825EB">
      <w:pPr>
        <w:rPr>
          <w:rFonts w:ascii="굴림" w:eastAsia="굴림" w:hAnsi="굴림"/>
          <w:color w:val="0000FF"/>
          <w:sz w:val="24"/>
          <w:szCs w:val="24"/>
        </w:rPr>
      </w:pPr>
    </w:p>
    <w:p w:rsidR="003825EB" w:rsidRPr="003825EB" w:rsidRDefault="003825EB" w:rsidP="003825EB">
      <w:pPr>
        <w:rPr>
          <w:rFonts w:ascii="바탕체" w:eastAsia="바탕체" w:hAnsi="바탕체"/>
          <w:color w:val="002060"/>
          <w:sz w:val="24"/>
          <w:szCs w:val="24"/>
        </w:rPr>
      </w:pPr>
    </w:p>
    <w:p w:rsidR="003825EB" w:rsidRDefault="003825EB" w:rsidP="003825EB">
      <w:pPr>
        <w:rPr>
          <w:rFonts w:ascii="바탕체" w:eastAsia="바탕체" w:hAnsi="바탕체" w:hint="eastAsia"/>
          <w:color w:val="002060"/>
          <w:sz w:val="24"/>
          <w:szCs w:val="24"/>
        </w:rPr>
      </w:pPr>
      <w:r>
        <w:rPr>
          <w:rFonts w:ascii="바탕체" w:eastAsia="바탕체" w:hAnsi="바탕체" w:hint="eastAsia"/>
          <w:color w:val="002060"/>
          <w:sz w:val="24"/>
          <w:szCs w:val="24"/>
        </w:rPr>
        <w:t>(</w:t>
      </w:r>
      <w:r w:rsidRPr="003825EB">
        <w:rPr>
          <w:rFonts w:ascii="바탕체" w:eastAsia="바탕체" w:hAnsi="바탕체"/>
          <w:color w:val="002060"/>
          <w:sz w:val="24"/>
          <w:szCs w:val="24"/>
        </w:rPr>
        <w:t>맛지마니까야</w:t>
      </w:r>
      <w:r w:rsidRPr="003825EB">
        <w:rPr>
          <w:rFonts w:ascii="바탕체" w:eastAsia="바탕체" w:hAnsi="바탕체" w:hint="eastAsia"/>
          <w:color w:val="002060"/>
          <w:sz w:val="24"/>
          <w:szCs w:val="24"/>
        </w:rPr>
        <w:t xml:space="preserve"> 142, 보시에 대한 분석의 경</w:t>
      </w:r>
      <w:r>
        <w:rPr>
          <w:rFonts w:ascii="바탕체" w:eastAsia="바탕체" w:hAnsi="바탕체" w:hint="eastAsia"/>
          <w:color w:val="002060"/>
          <w:sz w:val="24"/>
          <w:szCs w:val="24"/>
        </w:rPr>
        <w:t>)</w:t>
      </w:r>
    </w:p>
    <w:p w:rsidR="00C618E5" w:rsidRDefault="00C618E5" w:rsidP="003825EB">
      <w:pPr>
        <w:rPr>
          <w:rFonts w:ascii="바탕체" w:eastAsia="바탕체" w:hAnsi="바탕체" w:hint="eastAsia"/>
          <w:color w:val="002060"/>
          <w:sz w:val="24"/>
          <w:szCs w:val="24"/>
        </w:rPr>
      </w:pPr>
    </w:p>
    <w:p w:rsidR="00C618E5" w:rsidRDefault="00C618E5" w:rsidP="003825EB">
      <w:pPr>
        <w:rPr>
          <w:rFonts w:ascii="바탕체" w:eastAsia="바탕체" w:hAnsi="바탕체" w:hint="eastAsia"/>
          <w:color w:val="002060"/>
          <w:sz w:val="24"/>
          <w:szCs w:val="24"/>
        </w:rPr>
      </w:pPr>
    </w:p>
    <w:p w:rsidR="00C618E5" w:rsidRDefault="00C618E5">
      <w:pPr>
        <w:widowControl/>
        <w:wordWrap/>
        <w:autoSpaceDE/>
        <w:autoSpaceDN/>
        <w:jc w:val="left"/>
        <w:rPr>
          <w:rFonts w:ascii="바탕체" w:eastAsia="바탕체" w:hAnsi="바탕체"/>
          <w:color w:val="002060"/>
          <w:sz w:val="24"/>
          <w:szCs w:val="24"/>
        </w:rPr>
      </w:pPr>
      <w:r>
        <w:rPr>
          <w:rFonts w:ascii="바탕체" w:eastAsia="바탕체" w:hAnsi="바탕체"/>
          <w:color w:val="002060"/>
          <w:sz w:val="24"/>
          <w:szCs w:val="24"/>
        </w:rPr>
        <w:br w:type="page"/>
      </w:r>
    </w:p>
    <w:p w:rsidR="00C618E5" w:rsidRDefault="00C618E5" w:rsidP="00C618E5">
      <w:pPr>
        <w:pStyle w:val="a5"/>
        <w:jc w:val="center"/>
        <w:rPr>
          <w:rFonts w:ascii="Times Ext Roman" w:hAnsi="Times Ext Roman"/>
          <w:sz w:val="36"/>
          <w:szCs w:val="36"/>
        </w:rPr>
      </w:pPr>
      <w:r>
        <w:rPr>
          <w:rFonts w:ascii="Times Ext Roman" w:hAnsi="Times Ext Roman"/>
          <w:sz w:val="48"/>
          <w:szCs w:val="48"/>
        </w:rPr>
        <w:lastRenderedPageBreak/>
        <w:t>Suttantapi</w:t>
      </w:r>
      <w:r>
        <w:rPr>
          <w:rFonts w:ascii="Tahoma" w:hAnsi="Tahoma" w:cs="Tahoma"/>
          <w:sz w:val="48"/>
          <w:szCs w:val="48"/>
        </w:rPr>
        <w:t>ṭ</w:t>
      </w:r>
      <w:r>
        <w:rPr>
          <w:rFonts w:ascii="Times Ext Roman" w:hAnsi="Times Ext Roman"/>
          <w:sz w:val="48"/>
          <w:szCs w:val="48"/>
        </w:rPr>
        <w:t>ake</w:t>
      </w:r>
      <w:r>
        <w:t xml:space="preserve"> </w:t>
      </w:r>
      <w:r>
        <w:br/>
      </w:r>
      <w:r>
        <w:rPr>
          <w:rFonts w:ascii="Times Ext Roman" w:hAnsi="Times Ext Roman"/>
          <w:sz w:val="48"/>
          <w:szCs w:val="48"/>
        </w:rPr>
        <w:t>Majjhimanikāyo</w:t>
      </w:r>
      <w:r>
        <w:t xml:space="preserve"> </w:t>
      </w:r>
      <w:r>
        <w:br/>
      </w:r>
      <w:r>
        <w:rPr>
          <w:rFonts w:ascii="Times Ext Roman" w:hAnsi="Times Ext Roman"/>
          <w:sz w:val="36"/>
          <w:szCs w:val="36"/>
        </w:rPr>
        <w:t>Uparipa</w:t>
      </w:r>
      <w:r>
        <w:rPr>
          <w:rFonts w:ascii="Tahoma" w:hAnsi="Tahoma" w:cs="Tahoma"/>
          <w:sz w:val="36"/>
          <w:szCs w:val="36"/>
        </w:rPr>
        <w:t>ṇṇ</w:t>
      </w:r>
      <w:r>
        <w:rPr>
          <w:rFonts w:ascii="Times Ext Roman" w:hAnsi="Times Ext Roman"/>
          <w:sz w:val="36"/>
          <w:szCs w:val="36"/>
        </w:rPr>
        <w:t>āsako</w:t>
      </w:r>
      <w:r>
        <w:t xml:space="preserve"> </w:t>
      </w:r>
      <w:r>
        <w:br/>
      </w:r>
      <w:r>
        <w:rPr>
          <w:rFonts w:ascii="Times Ext Roman" w:hAnsi="Times Ext Roman"/>
          <w:sz w:val="36"/>
          <w:szCs w:val="36"/>
        </w:rPr>
        <w:t>4.Vibha</w:t>
      </w:r>
      <w:r>
        <w:rPr>
          <w:rFonts w:ascii="Tahoma" w:hAnsi="Tahoma" w:cs="Tahoma"/>
          <w:sz w:val="36"/>
          <w:szCs w:val="36"/>
        </w:rPr>
        <w:t>ṅ</w:t>
      </w:r>
      <w:r>
        <w:rPr>
          <w:rFonts w:ascii="Times Ext Roman" w:hAnsi="Times Ext Roman"/>
          <w:sz w:val="36"/>
          <w:szCs w:val="36"/>
        </w:rPr>
        <w:t>gavaggo</w:t>
      </w:r>
      <w:r>
        <w:t xml:space="preserve"> </w:t>
      </w:r>
      <w:r>
        <w:br/>
      </w:r>
      <w:r>
        <w:rPr>
          <w:rFonts w:ascii="Times Ext Roman" w:hAnsi="Times Ext Roman"/>
        </w:rPr>
        <w:t>Namo tassa bhagavato arahato sammāsambuddhassa.</w:t>
      </w:r>
      <w:r>
        <w:t xml:space="preserve"> </w:t>
      </w:r>
      <w:r>
        <w:br/>
      </w:r>
      <w:r>
        <w:rPr>
          <w:rFonts w:ascii="Times Ext Roman" w:hAnsi="Times Ext Roman"/>
          <w:sz w:val="36"/>
          <w:szCs w:val="36"/>
        </w:rPr>
        <w:t>3.4.12</w:t>
      </w:r>
      <w:r>
        <w:t xml:space="preserve"> </w:t>
      </w:r>
      <w:r>
        <w:br/>
      </w:r>
      <w:r>
        <w:rPr>
          <w:rFonts w:ascii="Times Ext Roman" w:hAnsi="Times Ext Roman"/>
          <w:sz w:val="36"/>
          <w:szCs w:val="36"/>
        </w:rPr>
        <w:t>142 Dakkhi</w:t>
      </w:r>
      <w:r>
        <w:rPr>
          <w:rFonts w:ascii="Tahoma" w:hAnsi="Tahoma" w:cs="Tahoma"/>
          <w:sz w:val="36"/>
          <w:szCs w:val="36"/>
        </w:rPr>
        <w:t>ṇ</w:t>
      </w:r>
      <w:r>
        <w:rPr>
          <w:rFonts w:ascii="Times Ext Roman" w:hAnsi="Times Ext Roman"/>
          <w:sz w:val="36"/>
          <w:szCs w:val="36"/>
        </w:rPr>
        <w:t>āvibha</w:t>
      </w:r>
      <w:r>
        <w:rPr>
          <w:rFonts w:ascii="Tahoma" w:hAnsi="Tahoma" w:cs="Tahoma"/>
          <w:sz w:val="36"/>
          <w:szCs w:val="36"/>
        </w:rPr>
        <w:t>ṅ</w:t>
      </w:r>
      <w:r>
        <w:rPr>
          <w:rFonts w:ascii="Times Ext Roman" w:hAnsi="Times Ext Roman"/>
          <w:sz w:val="36"/>
          <w:szCs w:val="36"/>
        </w:rPr>
        <w:t>ga sutta</w:t>
      </w:r>
      <w:r>
        <w:rPr>
          <w:rFonts w:ascii="Tahoma" w:hAnsi="Tahoma" w:cs="Tahoma"/>
          <w:sz w:val="36"/>
          <w:szCs w:val="36"/>
        </w:rPr>
        <w:t>ṃ</w:t>
      </w:r>
    </w:p>
    <w:p w:rsidR="00C618E5" w:rsidRDefault="00C618E5" w:rsidP="00C618E5">
      <w:pPr>
        <w:pStyle w:val="a5"/>
      </w:pPr>
      <w:r>
        <w:rPr>
          <w:rFonts w:ascii="Times Ext Roman" w:hAnsi="Times Ext Roman"/>
        </w:rPr>
        <w:t>Eva</w:t>
      </w:r>
      <w:r>
        <w:rPr>
          <w:rFonts w:ascii="Tahoma" w:hAnsi="Tahoma" w:cs="Tahoma"/>
        </w:rPr>
        <w:t>ṃ</w:t>
      </w:r>
      <w:r>
        <w:rPr>
          <w:rFonts w:ascii="Times Ext Roman" w:hAnsi="Times Ext Roman"/>
        </w:rPr>
        <w:t xml:space="preserve"> me suta</w:t>
      </w:r>
      <w:r>
        <w:rPr>
          <w:rFonts w:ascii="Tahoma" w:hAnsi="Tahoma" w:cs="Tahoma"/>
        </w:rPr>
        <w:t>ṃ</w:t>
      </w:r>
      <w:r>
        <w:rPr>
          <w:rFonts w:ascii="Times Ext Roman" w:hAnsi="Times Ext Roman"/>
        </w:rPr>
        <w:t>: 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sakkesu viharati kapilavatthusmi</w:t>
      </w:r>
      <w:r>
        <w:rPr>
          <w:rFonts w:ascii="Tahoma" w:hAnsi="Tahoma" w:cs="Tahoma"/>
        </w:rPr>
        <w:t>ṃ</w:t>
      </w:r>
      <w:r>
        <w:rPr>
          <w:rFonts w:ascii="Times Ext Roman" w:hAnsi="Times Ext Roman"/>
        </w:rPr>
        <w:t xml:space="preserve"> nigrodhārāme. Atha kho mahāpajāpatī gotamī nava</w:t>
      </w:r>
      <w:r>
        <w:rPr>
          <w:rFonts w:ascii="Tahoma" w:hAnsi="Tahoma" w:cs="Tahoma"/>
        </w:rPr>
        <w:t>ṃ</w:t>
      </w:r>
      <w:r>
        <w:rPr>
          <w:rFonts w:ascii="Times Ext Roman" w:hAnsi="Times Ext Roman"/>
        </w:rPr>
        <w:t xml:space="preserve"> dussayuga</w:t>
      </w:r>
      <w:r>
        <w:rPr>
          <w:rFonts w:ascii="Tahoma" w:hAnsi="Tahoma" w:cs="Tahoma"/>
        </w:rPr>
        <w:t>ṃ</w:t>
      </w:r>
      <w:r>
        <w:rPr>
          <w:rFonts w:ascii="Times Ext Roman" w:hAnsi="Times Ext Roman"/>
        </w:rPr>
        <w:t xml:space="preserve"> ādāya yena bhagavā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bhagavanta</w:t>
      </w:r>
      <w:r>
        <w:rPr>
          <w:rFonts w:ascii="Tahoma" w:hAnsi="Tahoma" w:cs="Tahoma"/>
        </w:rPr>
        <w:t>ṃ</w:t>
      </w:r>
      <w:r>
        <w:rPr>
          <w:rFonts w:ascii="Times Ext Roman" w:hAnsi="Times Ext Roman"/>
        </w:rPr>
        <w:t xml:space="preserve"> abhivādetvā ekamanta</w:t>
      </w:r>
      <w:r>
        <w:rPr>
          <w:rFonts w:ascii="Tahoma" w:hAnsi="Tahoma" w:cs="Tahoma"/>
        </w:rPr>
        <w:t>ṃ</w:t>
      </w:r>
      <w:r>
        <w:rPr>
          <w:rFonts w:ascii="Times Ext Roman" w:hAnsi="Times Ext Roman"/>
        </w:rPr>
        <w:t xml:space="preserve"> nisīdi. Ekamanta</w:t>
      </w:r>
      <w:r>
        <w:rPr>
          <w:rFonts w:ascii="Tahoma" w:hAnsi="Tahoma" w:cs="Tahoma"/>
        </w:rPr>
        <w:t>ṃ</w:t>
      </w:r>
      <w:r>
        <w:rPr>
          <w:rFonts w:ascii="Times Ext Roman" w:hAnsi="Times Ext Roman"/>
        </w:rPr>
        <w:t xml:space="preserve"> nisinnā kho mahāpajāpatī gotamī bhagavanta</w:t>
      </w:r>
      <w:r>
        <w:rPr>
          <w:rFonts w:ascii="Tahoma" w:hAnsi="Tahoma" w:cs="Tahoma"/>
        </w:rPr>
        <w:t>ṃ</w:t>
      </w:r>
      <w:r>
        <w:rPr>
          <w:rFonts w:ascii="Times Ext Roman" w:hAnsi="Times Ext Roman"/>
        </w:rPr>
        <w:t xml:space="preserve"> etadavoca:</w:t>
      </w:r>
      <w:r>
        <w:t xml:space="preserve"> </w:t>
      </w:r>
    </w:p>
    <w:p w:rsidR="00C618E5" w:rsidRDefault="00C618E5" w:rsidP="00C618E5">
      <w:pPr>
        <w:pStyle w:val="a5"/>
      </w:pPr>
      <w:r>
        <w:rPr>
          <w:rFonts w:ascii="Times Ext Roman" w:hAnsi="Times Ext Roman"/>
        </w:rPr>
        <w:t>Ida</w:t>
      </w:r>
      <w:r>
        <w:rPr>
          <w:rFonts w:ascii="Tahoma" w:hAnsi="Tahoma" w:cs="Tahoma"/>
        </w:rPr>
        <w:t>ṃ</w:t>
      </w:r>
      <w:r>
        <w:rPr>
          <w:rFonts w:ascii="Times Ext Roman" w:hAnsi="Times Ext Roman"/>
        </w:rPr>
        <w:t xml:space="preserve"> me bhante, nava</w:t>
      </w:r>
      <w:r>
        <w:rPr>
          <w:rFonts w:ascii="Tahoma" w:hAnsi="Tahoma" w:cs="Tahoma"/>
        </w:rPr>
        <w:t>ṃ</w:t>
      </w:r>
      <w:r>
        <w:rPr>
          <w:rFonts w:ascii="Times Ext Roman" w:hAnsi="Times Ext Roman"/>
        </w:rPr>
        <w:t xml:space="preserve"> dussayuga</w:t>
      </w:r>
      <w:r>
        <w:rPr>
          <w:rFonts w:ascii="Tahoma" w:hAnsi="Tahoma" w:cs="Tahoma"/>
        </w:rPr>
        <w:t>ṃ</w:t>
      </w:r>
      <w:r>
        <w:rPr>
          <w:rFonts w:ascii="Times Ext Roman" w:hAnsi="Times Ext Roman"/>
        </w:rPr>
        <w:t xml:space="preserve"> bhagavanta</w:t>
      </w:r>
      <w:r>
        <w:rPr>
          <w:rFonts w:ascii="Tahoma" w:hAnsi="Tahoma" w:cs="Tahoma"/>
        </w:rPr>
        <w:t>ṃ</w:t>
      </w:r>
      <w:r>
        <w:rPr>
          <w:rFonts w:ascii="Times Ext Roman" w:hAnsi="Times Ext Roman"/>
        </w:rPr>
        <w:t xml:space="preserve"> uddissa sāma</w:t>
      </w:r>
      <w:r>
        <w:rPr>
          <w:rFonts w:ascii="Tahoma" w:hAnsi="Tahoma" w:cs="Tahoma"/>
        </w:rPr>
        <w:t>ṃ</w:t>
      </w:r>
      <w:r>
        <w:rPr>
          <w:rFonts w:ascii="Times Ext Roman" w:hAnsi="Times Ext Roman"/>
        </w:rPr>
        <w:t xml:space="preserve"> kanta</w:t>
      </w:r>
      <w:r>
        <w:rPr>
          <w:rFonts w:ascii="Tahoma" w:hAnsi="Tahoma" w:cs="Tahoma"/>
        </w:rPr>
        <w:t>ṃ</w:t>
      </w:r>
      <w:r>
        <w:rPr>
          <w:rFonts w:ascii="Times Ext Roman" w:hAnsi="Times Ext Roman"/>
        </w:rPr>
        <w:t xml:space="preserve"> sāma</w:t>
      </w:r>
      <w:r>
        <w:rPr>
          <w:rFonts w:ascii="Tahoma" w:hAnsi="Tahoma" w:cs="Tahoma"/>
        </w:rPr>
        <w:t>ṃ</w:t>
      </w:r>
      <w:r>
        <w:rPr>
          <w:rFonts w:ascii="Times Ext Roman" w:hAnsi="Times Ext Roman"/>
        </w:rPr>
        <w:t xml:space="preserve"> vāyita</w:t>
      </w:r>
      <w:r>
        <w:rPr>
          <w:rFonts w:ascii="Tahoma" w:hAnsi="Tahoma" w:cs="Tahoma"/>
        </w:rPr>
        <w:t>ṃ</w:t>
      </w:r>
      <w:r>
        <w:rPr>
          <w:rFonts w:ascii="Times Ext Roman" w:hAnsi="Times Ext Roman"/>
        </w:rPr>
        <w:t>. Ta</w:t>
      </w:r>
      <w:r>
        <w:rPr>
          <w:rFonts w:ascii="Tahoma" w:hAnsi="Tahoma" w:cs="Tahoma"/>
        </w:rPr>
        <w:t>ṃ</w:t>
      </w:r>
      <w:r>
        <w:rPr>
          <w:rFonts w:ascii="Times Ext Roman" w:hAnsi="Times Ext Roman"/>
        </w:rPr>
        <w:t xml:space="preserve"> me bhante, bhagavā patiga</w:t>
      </w:r>
      <w:r>
        <w:rPr>
          <w:rFonts w:ascii="Tahoma" w:hAnsi="Tahoma" w:cs="Tahoma"/>
        </w:rPr>
        <w:t>ṇ</w:t>
      </w:r>
      <w:r>
        <w:rPr>
          <w:rFonts w:ascii="Times Ext Roman" w:hAnsi="Times Ext Roman"/>
        </w:rPr>
        <w:t>hātu anukampa</w:t>
      </w:r>
      <w:r>
        <w:rPr>
          <w:rFonts w:ascii="Tahoma" w:hAnsi="Tahoma" w:cs="Tahoma"/>
        </w:rPr>
        <w:t>ṃ</w:t>
      </w:r>
      <w:r>
        <w:rPr>
          <w:rFonts w:ascii="Times Ext Roman" w:hAnsi="Times Ext Roman"/>
        </w:rPr>
        <w:t xml:space="preserve"> upādāyā'ti. Eva</w:t>
      </w:r>
      <w:r>
        <w:rPr>
          <w:rFonts w:ascii="Tahoma" w:hAnsi="Tahoma" w:cs="Tahoma"/>
        </w:rPr>
        <w:t>ṃ</w:t>
      </w:r>
      <w:r>
        <w:rPr>
          <w:rFonts w:ascii="Times Ext Roman" w:hAnsi="Times Ext Roman"/>
        </w:rPr>
        <w:t xml:space="preserve"> vutte bhagavā mahāpajāpati</w:t>
      </w:r>
      <w:r>
        <w:rPr>
          <w:rFonts w:ascii="Tahoma" w:hAnsi="Tahoma" w:cs="Tahoma"/>
        </w:rPr>
        <w:t>ṃ</w:t>
      </w:r>
      <w:r>
        <w:rPr>
          <w:rFonts w:ascii="Times Ext Roman" w:hAnsi="Times Ext Roman"/>
        </w:rPr>
        <w:t xml:space="preserve"> gotami</w:t>
      </w:r>
      <w:r>
        <w:rPr>
          <w:rFonts w:ascii="Tahoma" w:hAnsi="Tahoma" w:cs="Tahoma"/>
        </w:rPr>
        <w:t>ṃ</w:t>
      </w:r>
      <w:r>
        <w:rPr>
          <w:rFonts w:ascii="Times Ext Roman" w:hAnsi="Times Ext Roman"/>
        </w:rPr>
        <w:t xml:space="preserve"> etadavoca: sa</w:t>
      </w:r>
      <w:r>
        <w:rPr>
          <w:rFonts w:ascii="Tahoma" w:hAnsi="Tahoma" w:cs="Tahoma"/>
        </w:rPr>
        <w:t>ṅ</w:t>
      </w:r>
      <w:r>
        <w:rPr>
          <w:rFonts w:ascii="Times Ext Roman" w:hAnsi="Times Ext Roman"/>
        </w:rPr>
        <w:t>ge gotamī dehi, sa</w:t>
      </w:r>
      <w:r>
        <w:rPr>
          <w:rFonts w:ascii="Tahoma" w:hAnsi="Tahoma" w:cs="Tahoma"/>
        </w:rPr>
        <w:t>ṅ</w:t>
      </w:r>
      <w:r>
        <w:rPr>
          <w:rFonts w:ascii="Times Ext Roman" w:hAnsi="Times Ext Roman"/>
        </w:rPr>
        <w:t>ghe te dinna</w:t>
      </w:r>
      <w:r>
        <w:rPr>
          <w:rFonts w:ascii="Tahoma" w:hAnsi="Tahoma" w:cs="Tahoma"/>
        </w:rPr>
        <w:t>ṃ</w:t>
      </w:r>
      <w:r>
        <w:rPr>
          <w:rFonts w:ascii="Times Ext Roman" w:hAnsi="Times Ext Roman"/>
        </w:rPr>
        <w:t xml:space="preserve"> aha</w:t>
      </w:r>
      <w:r>
        <w:rPr>
          <w:rFonts w:ascii="Tahoma" w:hAnsi="Tahoma" w:cs="Tahoma"/>
        </w:rPr>
        <w:t>ṃ</w:t>
      </w:r>
      <w:r>
        <w:rPr>
          <w:rFonts w:ascii="Times Ext Roman" w:hAnsi="Times Ext Roman"/>
        </w:rPr>
        <w:t xml:space="preserve"> ceva pūjito bhavissāmi sa</w:t>
      </w:r>
      <w:r>
        <w:rPr>
          <w:rFonts w:ascii="Tahoma" w:hAnsi="Tahoma" w:cs="Tahoma"/>
        </w:rPr>
        <w:t>ṅ</w:t>
      </w:r>
      <w:r>
        <w:rPr>
          <w:rFonts w:ascii="Times Ext Roman" w:hAnsi="Times Ext Roman"/>
        </w:rPr>
        <w:t>gho cā'ti. Dutiyampi kho mahāpajāpatī gotamī bhagavanta</w:t>
      </w:r>
      <w:r>
        <w:rPr>
          <w:rFonts w:ascii="Tahoma" w:hAnsi="Tahoma" w:cs="Tahoma"/>
        </w:rPr>
        <w:t>ṃ</w:t>
      </w:r>
      <w:r>
        <w:rPr>
          <w:rFonts w:ascii="Times Ext Roman" w:hAnsi="Times Ext Roman"/>
        </w:rPr>
        <w:t xml:space="preserve"> etadavoca: ida</w:t>
      </w:r>
      <w:r>
        <w:rPr>
          <w:rFonts w:ascii="Tahoma" w:hAnsi="Tahoma" w:cs="Tahoma"/>
        </w:rPr>
        <w:t>ṃ</w:t>
      </w:r>
      <w:r>
        <w:rPr>
          <w:rFonts w:ascii="Times Ext Roman" w:hAnsi="Times Ext Roman"/>
        </w:rPr>
        <w:t xml:space="preserve"> me bhante, nava</w:t>
      </w:r>
      <w:r>
        <w:rPr>
          <w:rFonts w:ascii="Tahoma" w:hAnsi="Tahoma" w:cs="Tahoma"/>
        </w:rPr>
        <w:t>ṃ</w:t>
      </w:r>
      <w:r>
        <w:rPr>
          <w:rFonts w:ascii="Times Ext Roman" w:hAnsi="Times Ext Roman"/>
        </w:rPr>
        <w:t xml:space="preserve"> dussayuga</w:t>
      </w:r>
      <w:r>
        <w:rPr>
          <w:rFonts w:ascii="Tahoma" w:hAnsi="Tahoma" w:cs="Tahoma"/>
        </w:rPr>
        <w:t>ṃ</w:t>
      </w:r>
      <w:r>
        <w:rPr>
          <w:rFonts w:ascii="Times Ext Roman" w:hAnsi="Times Ext Roman"/>
        </w:rPr>
        <w:t xml:space="preserve"> bhagavanta</w:t>
      </w:r>
      <w:r>
        <w:rPr>
          <w:rFonts w:ascii="Tahoma" w:hAnsi="Tahoma" w:cs="Tahoma"/>
        </w:rPr>
        <w:t>ṃ</w:t>
      </w:r>
      <w:r>
        <w:rPr>
          <w:rFonts w:ascii="Times Ext Roman" w:hAnsi="Times Ext Roman"/>
        </w:rPr>
        <w:t xml:space="preserve"> uddissa sāma</w:t>
      </w:r>
      <w:r>
        <w:rPr>
          <w:rFonts w:ascii="Tahoma" w:hAnsi="Tahoma" w:cs="Tahoma"/>
        </w:rPr>
        <w:t>ṃ</w:t>
      </w:r>
      <w:r>
        <w:rPr>
          <w:rFonts w:ascii="Times Ext Roman" w:hAnsi="Times Ext Roman"/>
        </w:rPr>
        <w:t xml:space="preserve"> kanta</w:t>
      </w:r>
      <w:r>
        <w:rPr>
          <w:rFonts w:ascii="Tahoma" w:hAnsi="Tahoma" w:cs="Tahoma"/>
        </w:rPr>
        <w:t>ṃ</w:t>
      </w:r>
      <w:r>
        <w:rPr>
          <w:rFonts w:ascii="Times Ext Roman" w:hAnsi="Times Ext Roman"/>
        </w:rPr>
        <w:t xml:space="preserve"> sāma</w:t>
      </w:r>
      <w:r>
        <w:rPr>
          <w:rFonts w:ascii="Tahoma" w:hAnsi="Tahoma" w:cs="Tahoma"/>
        </w:rPr>
        <w:t>ṃ</w:t>
      </w:r>
      <w:r>
        <w:rPr>
          <w:rFonts w:ascii="Times Ext Roman" w:hAnsi="Times Ext Roman"/>
        </w:rPr>
        <w:t xml:space="preserve"> vāyita</w:t>
      </w:r>
      <w:r>
        <w:rPr>
          <w:rFonts w:ascii="Tahoma" w:hAnsi="Tahoma" w:cs="Tahoma"/>
        </w:rPr>
        <w:t>ṃ</w:t>
      </w:r>
      <w:r>
        <w:rPr>
          <w:rFonts w:ascii="Times Ext Roman" w:hAnsi="Times Ext Roman"/>
        </w:rPr>
        <w:t>. Ta</w:t>
      </w:r>
      <w:r>
        <w:rPr>
          <w:rFonts w:ascii="Tahoma" w:hAnsi="Tahoma" w:cs="Tahoma"/>
        </w:rPr>
        <w:t>ṃ</w:t>
      </w:r>
      <w:r>
        <w:rPr>
          <w:rFonts w:ascii="Times Ext Roman" w:hAnsi="Times Ext Roman"/>
        </w:rPr>
        <w:t xml:space="preserve"> me bhante, bhagavā patiga</w:t>
      </w:r>
      <w:r>
        <w:rPr>
          <w:rFonts w:ascii="Tahoma" w:hAnsi="Tahoma" w:cs="Tahoma"/>
        </w:rPr>
        <w:t>ṇ</w:t>
      </w:r>
      <w:r>
        <w:rPr>
          <w:rFonts w:ascii="Times Ext Roman" w:hAnsi="Times Ext Roman"/>
        </w:rPr>
        <w:t>hātu anukampa</w:t>
      </w:r>
      <w:r>
        <w:rPr>
          <w:rFonts w:ascii="Tahoma" w:hAnsi="Tahoma" w:cs="Tahoma"/>
        </w:rPr>
        <w:t>ṃ</w:t>
      </w:r>
      <w:r>
        <w:rPr>
          <w:rFonts w:ascii="Times Ext Roman" w:hAnsi="Times Ext Roman"/>
        </w:rPr>
        <w:t xml:space="preserve"> upādāyā'ti. Dutiyampi kho bhagavā mahāpajāpati</w:t>
      </w:r>
      <w:r>
        <w:rPr>
          <w:rFonts w:ascii="Tahoma" w:hAnsi="Tahoma" w:cs="Tahoma"/>
        </w:rPr>
        <w:t>ṃ</w:t>
      </w:r>
      <w:r>
        <w:rPr>
          <w:rFonts w:ascii="Times Ext Roman" w:hAnsi="Times Ext Roman"/>
        </w:rPr>
        <w:t xml:space="preserve"> gotami</w:t>
      </w:r>
      <w:r>
        <w:rPr>
          <w:rFonts w:ascii="Tahoma" w:hAnsi="Tahoma" w:cs="Tahoma"/>
        </w:rPr>
        <w:t>ṃ</w:t>
      </w:r>
      <w:r>
        <w:rPr>
          <w:rFonts w:ascii="Times Ext Roman" w:hAnsi="Times Ext Roman"/>
        </w:rPr>
        <w:t xml:space="preserve"> etadavoca: sa</w:t>
      </w:r>
      <w:r>
        <w:rPr>
          <w:rFonts w:ascii="Tahoma" w:hAnsi="Tahoma" w:cs="Tahoma"/>
        </w:rPr>
        <w:t>ṅ</w:t>
      </w:r>
      <w:r>
        <w:rPr>
          <w:rFonts w:ascii="Times Ext Roman" w:hAnsi="Times Ext Roman"/>
        </w:rPr>
        <w:t>ghe gotamī dehi, sa</w:t>
      </w:r>
      <w:r>
        <w:rPr>
          <w:rFonts w:ascii="Tahoma" w:hAnsi="Tahoma" w:cs="Tahoma"/>
        </w:rPr>
        <w:t>ṅ</w:t>
      </w:r>
      <w:r>
        <w:rPr>
          <w:rFonts w:ascii="Times Ext Roman" w:hAnsi="Times Ext Roman"/>
        </w:rPr>
        <w:t>ghe te dinne ahañceva pūjito bhavissāmi sa</w:t>
      </w:r>
      <w:r>
        <w:rPr>
          <w:rFonts w:ascii="Tahoma" w:hAnsi="Tahoma" w:cs="Tahoma"/>
        </w:rPr>
        <w:t>ṅ</w:t>
      </w:r>
      <w:r>
        <w:rPr>
          <w:rFonts w:ascii="Times Ext Roman" w:hAnsi="Times Ext Roman"/>
        </w:rPr>
        <w:t>gho cā'ti. Tatiyampi kho mahāpajāpatī gotamī bhagavanta</w:t>
      </w:r>
      <w:r>
        <w:rPr>
          <w:rFonts w:ascii="Tahoma" w:hAnsi="Tahoma" w:cs="Tahoma"/>
        </w:rPr>
        <w:t>ṃ</w:t>
      </w:r>
      <w:r>
        <w:rPr>
          <w:rFonts w:ascii="Times Ext Roman" w:hAnsi="Times Ext Roman"/>
        </w:rPr>
        <w:t xml:space="preserve"> etadavoca: ida</w:t>
      </w:r>
      <w:r>
        <w:rPr>
          <w:rFonts w:ascii="Tahoma" w:hAnsi="Tahoma" w:cs="Tahoma"/>
        </w:rPr>
        <w:t>ṃ</w:t>
      </w:r>
      <w:r>
        <w:rPr>
          <w:rFonts w:ascii="Times Ext Roman" w:hAnsi="Times Ext Roman"/>
        </w:rPr>
        <w:t xml:space="preserve"> me bhante, nava</w:t>
      </w:r>
      <w:r>
        <w:rPr>
          <w:rFonts w:ascii="Tahoma" w:hAnsi="Tahoma" w:cs="Tahoma"/>
        </w:rPr>
        <w:t>ṃ</w:t>
      </w:r>
      <w:r>
        <w:rPr>
          <w:rFonts w:ascii="Times Ext Roman" w:hAnsi="Times Ext Roman"/>
        </w:rPr>
        <w:t xml:space="preserve"> dussayuga</w:t>
      </w:r>
      <w:r>
        <w:rPr>
          <w:rFonts w:ascii="Tahoma" w:hAnsi="Tahoma" w:cs="Tahoma"/>
        </w:rPr>
        <w:t>ṃ</w:t>
      </w:r>
      <w:r>
        <w:rPr>
          <w:rFonts w:ascii="Times Ext Roman" w:hAnsi="Times Ext Roman"/>
        </w:rPr>
        <w:t xml:space="preserve"> bhagavanta</w:t>
      </w:r>
      <w:r>
        <w:rPr>
          <w:rFonts w:ascii="Tahoma" w:hAnsi="Tahoma" w:cs="Tahoma"/>
        </w:rPr>
        <w:t>ṃ</w:t>
      </w:r>
      <w:r>
        <w:rPr>
          <w:rFonts w:ascii="Times Ext Roman" w:hAnsi="Times Ext Roman"/>
        </w:rPr>
        <w:t xml:space="preserve"> uddissa sāma</w:t>
      </w:r>
      <w:r>
        <w:rPr>
          <w:rFonts w:ascii="Tahoma" w:hAnsi="Tahoma" w:cs="Tahoma"/>
        </w:rPr>
        <w:t>ṃ</w:t>
      </w:r>
      <w:r>
        <w:rPr>
          <w:rFonts w:ascii="Times Ext Roman" w:hAnsi="Times Ext Roman"/>
        </w:rPr>
        <w:t xml:space="preserve"> kanta</w:t>
      </w:r>
      <w:r>
        <w:rPr>
          <w:rFonts w:ascii="Tahoma" w:hAnsi="Tahoma" w:cs="Tahoma"/>
        </w:rPr>
        <w:t>ṃ</w:t>
      </w:r>
      <w:r>
        <w:rPr>
          <w:rFonts w:ascii="Times Ext Roman" w:hAnsi="Times Ext Roman"/>
        </w:rPr>
        <w:t xml:space="preserve"> sāma</w:t>
      </w:r>
      <w:r>
        <w:rPr>
          <w:rFonts w:ascii="Tahoma" w:hAnsi="Tahoma" w:cs="Tahoma"/>
        </w:rPr>
        <w:t>ṃ</w:t>
      </w:r>
      <w:r>
        <w:rPr>
          <w:rFonts w:ascii="Times Ext Roman" w:hAnsi="Times Ext Roman"/>
        </w:rPr>
        <w:t xml:space="preserve"> vāyita</w:t>
      </w:r>
      <w:r>
        <w:rPr>
          <w:rFonts w:ascii="Tahoma" w:hAnsi="Tahoma" w:cs="Tahoma"/>
        </w:rPr>
        <w:t>ṃ</w:t>
      </w:r>
      <w:r>
        <w:rPr>
          <w:rFonts w:ascii="Times Ext Roman" w:hAnsi="Times Ext Roman"/>
        </w:rPr>
        <w:t>. Ta</w:t>
      </w:r>
      <w:r>
        <w:rPr>
          <w:rFonts w:ascii="Tahoma" w:hAnsi="Tahoma" w:cs="Tahoma"/>
        </w:rPr>
        <w:t>ṃ</w:t>
      </w:r>
      <w:r>
        <w:rPr>
          <w:rFonts w:ascii="Times Ext Roman" w:hAnsi="Times Ext Roman"/>
        </w:rPr>
        <w:t xml:space="preserve"> me bhante, bhagavā patiga</w:t>
      </w:r>
      <w:r>
        <w:rPr>
          <w:rFonts w:ascii="Tahoma" w:hAnsi="Tahoma" w:cs="Tahoma"/>
        </w:rPr>
        <w:t>ṇ</w:t>
      </w:r>
      <w:r>
        <w:rPr>
          <w:rFonts w:ascii="Times Ext Roman" w:hAnsi="Times Ext Roman"/>
        </w:rPr>
        <w:t>hātu anukampa</w:t>
      </w:r>
      <w:r>
        <w:rPr>
          <w:rFonts w:ascii="Tahoma" w:hAnsi="Tahoma" w:cs="Tahoma"/>
        </w:rPr>
        <w:t>ṃ</w:t>
      </w:r>
      <w:r>
        <w:rPr>
          <w:rFonts w:ascii="Times Ext Roman" w:hAnsi="Times Ext Roman"/>
        </w:rPr>
        <w:t xml:space="preserve"> upādāyā'ti. Tatiyampi kho bhagavā mahāpajāpati</w:t>
      </w:r>
      <w:r>
        <w:rPr>
          <w:rFonts w:ascii="Tahoma" w:hAnsi="Tahoma" w:cs="Tahoma"/>
        </w:rPr>
        <w:t>ṃ</w:t>
      </w:r>
      <w:r>
        <w:rPr>
          <w:rFonts w:ascii="Times Ext Roman" w:hAnsi="Times Ext Roman"/>
        </w:rPr>
        <w:t xml:space="preserve"> gotami</w:t>
      </w:r>
      <w:r>
        <w:rPr>
          <w:rFonts w:ascii="Tahoma" w:hAnsi="Tahoma" w:cs="Tahoma"/>
        </w:rPr>
        <w:t>ṃ</w:t>
      </w:r>
      <w:r>
        <w:rPr>
          <w:rFonts w:ascii="Times Ext Roman" w:hAnsi="Times Ext Roman"/>
        </w:rPr>
        <w:t xml:space="preserve"> etadavoca: sa</w:t>
      </w:r>
      <w:r>
        <w:rPr>
          <w:rFonts w:ascii="Tahoma" w:hAnsi="Tahoma" w:cs="Tahoma"/>
        </w:rPr>
        <w:t>ṅ</w:t>
      </w:r>
      <w:r>
        <w:rPr>
          <w:rFonts w:ascii="Times Ext Roman" w:hAnsi="Times Ext Roman"/>
        </w:rPr>
        <w:t>ghe gotamī dehi sa</w:t>
      </w:r>
      <w:r>
        <w:rPr>
          <w:rFonts w:ascii="Tahoma" w:hAnsi="Tahoma" w:cs="Tahoma"/>
        </w:rPr>
        <w:t>ṅ</w:t>
      </w:r>
      <w:r>
        <w:rPr>
          <w:rFonts w:ascii="Times Ext Roman" w:hAnsi="Times Ext Roman"/>
        </w:rPr>
        <w:t>ghe te dinne ahañceva pūjito bhavissāmi sa</w:t>
      </w:r>
      <w:r>
        <w:rPr>
          <w:rFonts w:ascii="Tahoma" w:hAnsi="Tahoma" w:cs="Tahoma"/>
        </w:rPr>
        <w:t>ṅ</w:t>
      </w:r>
      <w:r>
        <w:rPr>
          <w:rFonts w:ascii="Times Ext Roman" w:hAnsi="Times Ext Roman"/>
        </w:rPr>
        <w:t>gho cā'ti.</w:t>
      </w:r>
      <w:r>
        <w:t xml:space="preserve"> </w:t>
      </w:r>
    </w:p>
    <w:p w:rsidR="00C618E5" w:rsidRDefault="00C618E5" w:rsidP="00C618E5">
      <w:pPr>
        <w:pStyle w:val="a5"/>
      </w:pPr>
      <w:r>
        <w:rPr>
          <w:rFonts w:ascii="Times Ext Roman" w:hAnsi="Times Ext Roman"/>
        </w:rPr>
        <w:t>Eva</w:t>
      </w:r>
      <w:r>
        <w:rPr>
          <w:rFonts w:ascii="Tahoma" w:hAnsi="Tahoma" w:cs="Tahoma"/>
        </w:rPr>
        <w:t>ṃ</w:t>
      </w:r>
      <w:r>
        <w:rPr>
          <w:rFonts w:ascii="Times Ext Roman" w:hAnsi="Times Ext Roman"/>
        </w:rPr>
        <w:t xml:space="preserve"> vutte āyasmā ānando bhagavanta</w:t>
      </w:r>
      <w:r>
        <w:rPr>
          <w:rFonts w:ascii="Tahoma" w:hAnsi="Tahoma" w:cs="Tahoma"/>
        </w:rPr>
        <w:t>ṃ</w:t>
      </w:r>
      <w:r>
        <w:rPr>
          <w:rFonts w:ascii="Times Ext Roman" w:hAnsi="Times Ext Roman"/>
        </w:rPr>
        <w:t xml:space="preserve"> etadavoca: 'patiga</w:t>
      </w:r>
      <w:r>
        <w:rPr>
          <w:rFonts w:ascii="Tahoma" w:hAnsi="Tahoma" w:cs="Tahoma"/>
        </w:rPr>
        <w:t>ṇ</w:t>
      </w:r>
      <w:r>
        <w:rPr>
          <w:rFonts w:ascii="Times Ext Roman" w:hAnsi="Times Ext Roman"/>
        </w:rPr>
        <w:t>hātu bhante, bhagavā mahāpajāpatiyā gotamiyā nava</w:t>
      </w:r>
      <w:r>
        <w:rPr>
          <w:rFonts w:ascii="Tahoma" w:hAnsi="Tahoma" w:cs="Tahoma"/>
        </w:rPr>
        <w:t>ṃ</w:t>
      </w:r>
      <w:r>
        <w:rPr>
          <w:rFonts w:ascii="Times Ext Roman" w:hAnsi="Times Ext Roman"/>
        </w:rPr>
        <w:t xml:space="preserve"> dussayuga</w:t>
      </w:r>
      <w:r>
        <w:rPr>
          <w:rFonts w:ascii="Tahoma" w:hAnsi="Tahoma" w:cs="Tahoma"/>
        </w:rPr>
        <w:t>ṃ</w:t>
      </w:r>
      <w:r>
        <w:rPr>
          <w:rFonts w:ascii="Times Ext Roman" w:hAnsi="Times Ext Roman"/>
        </w:rPr>
        <w:t>, bahūpakārā1 bhante, mahāpajāpatī gotamī bhagavato mātucchā āpādikā posikā khīrassa dāyikā, bhagavanta</w:t>
      </w:r>
      <w:r>
        <w:rPr>
          <w:rFonts w:ascii="Tahoma" w:hAnsi="Tahoma" w:cs="Tahoma"/>
        </w:rPr>
        <w:t>ṃ</w:t>
      </w:r>
      <w:r>
        <w:rPr>
          <w:rFonts w:ascii="Times Ext Roman" w:hAnsi="Times Ext Roman"/>
        </w:rPr>
        <w:t xml:space="preserve"> janettiyā kālakatāya2 thañña</w:t>
      </w:r>
      <w:r>
        <w:rPr>
          <w:rFonts w:ascii="Tahoma" w:hAnsi="Tahoma" w:cs="Tahoma"/>
        </w:rPr>
        <w:t>ṃ</w:t>
      </w:r>
      <w:r>
        <w:rPr>
          <w:rFonts w:ascii="Times Ext Roman" w:hAnsi="Times Ext Roman"/>
        </w:rPr>
        <w:t xml:space="preserve"> pāyesi. Bhagavāpi bhante, bahūpakāro mahāpajāpatiyā gotamiyā. Bhagavanta</w:t>
      </w:r>
      <w:r>
        <w:rPr>
          <w:rFonts w:ascii="Tahoma" w:hAnsi="Tahoma" w:cs="Tahoma"/>
        </w:rPr>
        <w:t>ṃ</w:t>
      </w:r>
      <w:r>
        <w:rPr>
          <w:rFonts w:ascii="Times Ext Roman" w:hAnsi="Times Ext Roman"/>
        </w:rPr>
        <w:t xml:space="preserve"> bhante, āgamma mahāpajāpatī gotamī buddha</w:t>
      </w:r>
      <w:r>
        <w:rPr>
          <w:rFonts w:ascii="Tahoma" w:hAnsi="Tahoma" w:cs="Tahoma"/>
        </w:rPr>
        <w:t>ṃ</w:t>
      </w:r>
      <w:r>
        <w:rPr>
          <w:rFonts w:ascii="Times Ext Roman" w:hAnsi="Times Ext Roman"/>
        </w:rPr>
        <w:t xml:space="preserve"> sara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gatā, dhamma</w:t>
      </w:r>
      <w:r>
        <w:rPr>
          <w:rFonts w:ascii="Tahoma" w:hAnsi="Tahoma" w:cs="Tahoma"/>
        </w:rPr>
        <w:t>ṃ</w:t>
      </w:r>
      <w:r>
        <w:rPr>
          <w:rFonts w:ascii="Times Ext Roman" w:hAnsi="Times Ext Roman"/>
        </w:rPr>
        <w:t xml:space="preserve"> sara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gatā, sa</w:t>
      </w:r>
      <w:r>
        <w:rPr>
          <w:rFonts w:ascii="Tahoma" w:hAnsi="Tahoma" w:cs="Tahoma"/>
        </w:rPr>
        <w:t>ṅ</w:t>
      </w:r>
      <w:r>
        <w:rPr>
          <w:rFonts w:ascii="Times Ext Roman" w:hAnsi="Times Ext Roman"/>
        </w:rPr>
        <w:t>gha</w:t>
      </w:r>
      <w:r>
        <w:rPr>
          <w:rFonts w:ascii="Tahoma" w:hAnsi="Tahoma" w:cs="Tahoma"/>
        </w:rPr>
        <w:t>ṃ</w:t>
      </w:r>
      <w:r>
        <w:rPr>
          <w:rFonts w:ascii="Times Ext Roman" w:hAnsi="Times Ext Roman"/>
        </w:rPr>
        <w:t xml:space="preserve"> sara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gatā. Bhagavanta</w:t>
      </w:r>
      <w:r>
        <w:rPr>
          <w:rFonts w:ascii="Tahoma" w:hAnsi="Tahoma" w:cs="Tahoma"/>
        </w:rPr>
        <w:t>ṃ</w:t>
      </w:r>
      <w:r>
        <w:rPr>
          <w:rFonts w:ascii="Times Ext Roman" w:hAnsi="Times Ext Roman"/>
        </w:rPr>
        <w:t xml:space="preserve"> bhante. Āgamma mahāpajāpatī gotamī pā</w:t>
      </w:r>
      <w:r>
        <w:rPr>
          <w:rFonts w:ascii="Tahoma" w:hAnsi="Tahoma" w:cs="Tahoma"/>
        </w:rPr>
        <w:t>ṇ</w:t>
      </w:r>
      <w:r>
        <w:rPr>
          <w:rFonts w:ascii="Times Ext Roman" w:hAnsi="Times Ext Roman"/>
        </w:rPr>
        <w:t>ātipātā pa</w:t>
      </w:r>
      <w:r>
        <w:rPr>
          <w:rFonts w:ascii="Tahoma" w:hAnsi="Tahoma" w:cs="Tahoma"/>
        </w:rPr>
        <w:t>ṭ</w:t>
      </w:r>
      <w:r>
        <w:rPr>
          <w:rFonts w:ascii="Times Ext Roman" w:hAnsi="Times Ext Roman"/>
        </w:rPr>
        <w:t>iviratā, adinnādānā pa</w:t>
      </w:r>
      <w:r>
        <w:rPr>
          <w:rFonts w:ascii="Tahoma" w:hAnsi="Tahoma" w:cs="Tahoma"/>
        </w:rPr>
        <w:t>ṭ</w:t>
      </w:r>
      <w:r>
        <w:rPr>
          <w:rFonts w:ascii="Times Ext Roman" w:hAnsi="Times Ext Roman"/>
        </w:rPr>
        <w:t>iviratā, kāmesumicchācārā pa</w:t>
      </w:r>
      <w:r>
        <w:rPr>
          <w:rFonts w:ascii="Tahoma" w:hAnsi="Tahoma" w:cs="Tahoma"/>
        </w:rPr>
        <w:t>ṭ</w:t>
      </w:r>
      <w:r>
        <w:rPr>
          <w:rFonts w:ascii="Times Ext Roman" w:hAnsi="Times Ext Roman"/>
        </w:rPr>
        <w:t>iviratā, musāvādā pa</w:t>
      </w:r>
      <w:r>
        <w:rPr>
          <w:rFonts w:ascii="Tahoma" w:hAnsi="Tahoma" w:cs="Tahoma"/>
        </w:rPr>
        <w:t>ṭ</w:t>
      </w:r>
      <w:r>
        <w:rPr>
          <w:rFonts w:ascii="Times Ext Roman" w:hAnsi="Times Ext Roman"/>
        </w:rPr>
        <w:t>iviratā, surāmerayamajjapamāda</w:t>
      </w:r>
      <w:r>
        <w:rPr>
          <w:rFonts w:ascii="Tahoma" w:hAnsi="Tahoma" w:cs="Tahoma"/>
        </w:rPr>
        <w:t>ṭṭ</w:t>
      </w:r>
      <w:r>
        <w:rPr>
          <w:rFonts w:ascii="Times Ext Roman" w:hAnsi="Times Ext Roman"/>
        </w:rPr>
        <w:t>hānā pa</w:t>
      </w:r>
      <w:r>
        <w:rPr>
          <w:rFonts w:ascii="Tahoma" w:hAnsi="Tahoma" w:cs="Tahoma"/>
        </w:rPr>
        <w:t>ṭ</w:t>
      </w:r>
      <w:r>
        <w:rPr>
          <w:rFonts w:ascii="Times Ext Roman" w:hAnsi="Times Ext Roman"/>
        </w:rPr>
        <w:t>iviratā. Bhagavanta</w:t>
      </w:r>
      <w:r>
        <w:rPr>
          <w:rFonts w:ascii="Tahoma" w:hAnsi="Tahoma" w:cs="Tahoma"/>
        </w:rPr>
        <w:t>ṃ</w:t>
      </w:r>
      <w:r>
        <w:rPr>
          <w:rFonts w:ascii="Times Ext Roman" w:hAnsi="Times Ext Roman"/>
        </w:rPr>
        <w:t xml:space="preserve"> bhante, āgamma mahāpajāpatī gotamī buddhe aveccappasādena samannāgatā, dhamme aveccappasādena samannāgatā, sa</w:t>
      </w:r>
      <w:r>
        <w:rPr>
          <w:rFonts w:ascii="Tahoma" w:hAnsi="Tahoma" w:cs="Tahoma"/>
        </w:rPr>
        <w:t>ṅ</w:t>
      </w:r>
      <w:r>
        <w:rPr>
          <w:rFonts w:ascii="Times Ext Roman" w:hAnsi="Times Ext Roman"/>
        </w:rPr>
        <w:t>ghe aveccappasādena samannāgatā, ariyakantehi [PTS Page 254] [\q 254/] sīlehi samannāgatā. Bhagavanta</w:t>
      </w:r>
      <w:r>
        <w:rPr>
          <w:rFonts w:ascii="Tahoma" w:hAnsi="Tahoma" w:cs="Tahoma"/>
        </w:rPr>
        <w:t>ṃ</w:t>
      </w:r>
      <w:r>
        <w:rPr>
          <w:rFonts w:ascii="Times Ext Roman" w:hAnsi="Times Ext Roman"/>
        </w:rPr>
        <w:t xml:space="preserve"> bhante, āgamma mahāpajāpatī gotamī dukkhe nikka</w:t>
      </w:r>
      <w:r>
        <w:rPr>
          <w:rFonts w:ascii="Tahoma" w:hAnsi="Tahoma" w:cs="Tahoma"/>
        </w:rPr>
        <w:t>ṅ</w:t>
      </w:r>
      <w:r>
        <w:rPr>
          <w:rFonts w:ascii="Times Ext Roman" w:hAnsi="Times Ext Roman"/>
        </w:rPr>
        <w:t>khā, dukkhasamudaye nikka</w:t>
      </w:r>
      <w:r>
        <w:rPr>
          <w:rFonts w:ascii="Tahoma" w:hAnsi="Tahoma" w:cs="Tahoma"/>
        </w:rPr>
        <w:t>ṅ</w:t>
      </w:r>
      <w:r>
        <w:rPr>
          <w:rFonts w:ascii="Times Ext Roman" w:hAnsi="Times Ext Roman"/>
        </w:rPr>
        <w:t>khā, dukkhanirodhe nikka</w:t>
      </w:r>
      <w:r>
        <w:rPr>
          <w:rFonts w:ascii="Tahoma" w:hAnsi="Tahoma" w:cs="Tahoma"/>
        </w:rPr>
        <w:t>ṅ</w:t>
      </w:r>
      <w:r>
        <w:rPr>
          <w:rFonts w:ascii="Times Ext Roman" w:hAnsi="Times Ext Roman"/>
        </w:rPr>
        <w:t>khā, dukkhanirodhagāminiyā pa</w:t>
      </w:r>
      <w:r>
        <w:rPr>
          <w:rFonts w:ascii="Tahoma" w:hAnsi="Tahoma" w:cs="Tahoma"/>
        </w:rPr>
        <w:t>ṭ</w:t>
      </w:r>
      <w:r>
        <w:rPr>
          <w:rFonts w:ascii="Times Ext Roman" w:hAnsi="Times Ext Roman"/>
        </w:rPr>
        <w:t>ipadāya nikka</w:t>
      </w:r>
      <w:r>
        <w:rPr>
          <w:rFonts w:ascii="Tahoma" w:hAnsi="Tahoma" w:cs="Tahoma"/>
        </w:rPr>
        <w:t>ṅ</w:t>
      </w:r>
      <w:r>
        <w:rPr>
          <w:rFonts w:ascii="Times Ext Roman" w:hAnsi="Times Ext Roman"/>
        </w:rPr>
        <w:t>khā. Bhagavāpi bhante bahūpakāro mahāpajāpatiyā gotamiyāti.</w:t>
      </w:r>
      <w:r>
        <w:t xml:space="preserve"> </w:t>
      </w:r>
    </w:p>
    <w:p w:rsidR="00C618E5" w:rsidRDefault="00C618E5" w:rsidP="00C618E5">
      <w:pPr>
        <w:pStyle w:val="a5"/>
      </w:pPr>
      <w:r>
        <w:rPr>
          <w:rFonts w:ascii="Times Ext Roman" w:hAnsi="Times Ext Roman"/>
        </w:rPr>
        <w:t>------------------------</w:t>
      </w:r>
      <w:r>
        <w:t xml:space="preserve"> </w:t>
      </w:r>
    </w:p>
    <w:p w:rsidR="00C618E5" w:rsidRDefault="00C618E5" w:rsidP="00C618E5">
      <w:pPr>
        <w:pStyle w:val="a5"/>
      </w:pPr>
      <w:r>
        <w:rPr>
          <w:rFonts w:ascii="Times Ext Roman" w:hAnsi="Times Ext Roman"/>
        </w:rPr>
        <w:t>1.Bahukārā-syā.</w:t>
      </w:r>
      <w:r>
        <w:t xml:space="preserve"> </w:t>
      </w:r>
    </w:p>
    <w:p w:rsidR="00C618E5" w:rsidRDefault="00C618E5" w:rsidP="00C618E5">
      <w:pPr>
        <w:pStyle w:val="a5"/>
      </w:pPr>
      <w:r>
        <w:rPr>
          <w:rFonts w:ascii="Times Ext Roman" w:hAnsi="Times Ext Roman"/>
        </w:rPr>
        <w:lastRenderedPageBreak/>
        <w:t>2.Kāla</w:t>
      </w:r>
      <w:r>
        <w:rPr>
          <w:rFonts w:ascii="Tahoma" w:hAnsi="Tahoma" w:cs="Tahoma"/>
        </w:rPr>
        <w:t>ṅ</w:t>
      </w:r>
      <w:r>
        <w:rPr>
          <w:rFonts w:ascii="Times Ext Roman" w:hAnsi="Times Ext Roman"/>
        </w:rPr>
        <w:t>katāya-majasa</w:t>
      </w:r>
      <w:r>
        <w:rPr>
          <w:rFonts w:ascii="Tahoma" w:hAnsi="Tahoma" w:cs="Tahoma"/>
        </w:rPr>
        <w:t>ṃ</w:t>
      </w:r>
      <w:r>
        <w:rPr>
          <w:rFonts w:ascii="Times Ext Roman" w:hAnsi="Times Ext Roman"/>
        </w:rPr>
        <w:t>,sīmū.</w:t>
      </w:r>
      <w:r>
        <w:t xml:space="preserve"> </w:t>
      </w:r>
    </w:p>
    <w:p w:rsidR="00C618E5" w:rsidRDefault="00C618E5" w:rsidP="00C618E5">
      <w:pPr>
        <w:pStyle w:val="a5"/>
      </w:pPr>
      <w:r>
        <w:rPr>
          <w:rFonts w:ascii="Times Ext Roman" w:hAnsi="Times Ext Roman"/>
        </w:rPr>
        <w:t>[BJT Page 522] [\x 522/]</w:t>
      </w:r>
      <w:r>
        <w:t xml:space="preserve"> </w:t>
      </w:r>
    </w:p>
    <w:p w:rsidR="00C618E5" w:rsidRDefault="00C618E5" w:rsidP="00C618E5">
      <w:pPr>
        <w:pStyle w:val="a5"/>
      </w:pPr>
      <w:r>
        <w:rPr>
          <w:rFonts w:ascii="Times Ext Roman" w:hAnsi="Times Ext Roman"/>
        </w:rPr>
        <w:t>Evameta</w:t>
      </w:r>
      <w:r>
        <w:rPr>
          <w:rFonts w:ascii="Tahoma" w:hAnsi="Tahoma" w:cs="Tahoma"/>
        </w:rPr>
        <w:t>ṃ</w:t>
      </w:r>
      <w:r>
        <w:rPr>
          <w:rFonts w:ascii="Times Ext Roman" w:hAnsi="Times Ext Roman"/>
        </w:rPr>
        <w:t xml:space="preserve"> ānanda, evameta</w:t>
      </w:r>
      <w:r>
        <w:rPr>
          <w:rFonts w:ascii="Tahoma" w:hAnsi="Tahoma" w:cs="Tahoma"/>
        </w:rPr>
        <w:t>ṃ</w:t>
      </w:r>
      <w:r>
        <w:rPr>
          <w:rFonts w:ascii="Times Ext Roman" w:hAnsi="Times Ext Roman"/>
        </w:rPr>
        <w:t xml:space="preserve"> ānanda, ya</w:t>
      </w:r>
      <w:r>
        <w:rPr>
          <w:rFonts w:ascii="Tahoma" w:hAnsi="Tahoma" w:cs="Tahoma"/>
        </w:rPr>
        <w:t>ṃ</w:t>
      </w:r>
      <w:r>
        <w:rPr>
          <w:rFonts w:ascii="Times Ext Roman" w:hAnsi="Times Ext Roman"/>
        </w:rPr>
        <w:t xml:space="preserve"> hi ānanda, puggalo puggala</w:t>
      </w:r>
      <w:r>
        <w:rPr>
          <w:rFonts w:ascii="Tahoma" w:hAnsi="Tahoma" w:cs="Tahoma"/>
        </w:rPr>
        <w:t>ṃ</w:t>
      </w:r>
      <w:r>
        <w:rPr>
          <w:rFonts w:ascii="Times Ext Roman" w:hAnsi="Times Ext Roman"/>
        </w:rPr>
        <w:t xml:space="preserve"> āgamma buddha</w:t>
      </w:r>
      <w:r>
        <w:rPr>
          <w:rFonts w:ascii="Tahoma" w:hAnsi="Tahoma" w:cs="Tahoma"/>
        </w:rPr>
        <w:t>ṃ</w:t>
      </w:r>
      <w:r>
        <w:rPr>
          <w:rFonts w:ascii="Times Ext Roman" w:hAnsi="Times Ext Roman"/>
        </w:rPr>
        <w:t xml:space="preserve"> sara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gato hoti, dhamma</w:t>
      </w:r>
      <w:r>
        <w:rPr>
          <w:rFonts w:ascii="Tahoma" w:hAnsi="Tahoma" w:cs="Tahoma"/>
        </w:rPr>
        <w:t>ṃ</w:t>
      </w:r>
      <w:r>
        <w:rPr>
          <w:rFonts w:ascii="Times Ext Roman" w:hAnsi="Times Ext Roman"/>
        </w:rPr>
        <w:t xml:space="preserve"> sara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gato hoti, sa</w:t>
      </w:r>
      <w:r>
        <w:rPr>
          <w:rFonts w:ascii="Tahoma" w:hAnsi="Tahoma" w:cs="Tahoma"/>
        </w:rPr>
        <w:t>ṅ</w:t>
      </w:r>
      <w:r>
        <w:rPr>
          <w:rFonts w:ascii="Times Ext Roman" w:hAnsi="Times Ext Roman"/>
        </w:rPr>
        <w:t>gha</w:t>
      </w:r>
      <w:r>
        <w:rPr>
          <w:rFonts w:ascii="Tahoma" w:hAnsi="Tahoma" w:cs="Tahoma"/>
        </w:rPr>
        <w:t>ṃ</w:t>
      </w:r>
      <w:r>
        <w:rPr>
          <w:rFonts w:ascii="Times Ext Roman" w:hAnsi="Times Ext Roman"/>
        </w:rPr>
        <w:t xml:space="preserve"> sara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gato hoti.Imassānanda, puggalassa iminā puggalena na suppatikāra</w:t>
      </w:r>
      <w:r>
        <w:rPr>
          <w:rFonts w:ascii="Tahoma" w:hAnsi="Tahoma" w:cs="Tahoma"/>
        </w:rPr>
        <w:t>ṃ</w:t>
      </w:r>
      <w:r>
        <w:rPr>
          <w:rFonts w:ascii="Times Ext Roman" w:hAnsi="Times Ext Roman"/>
        </w:rPr>
        <w:t xml:space="preserve"> vadāmi, yadida</w:t>
      </w:r>
      <w:r>
        <w:rPr>
          <w:rFonts w:ascii="Tahoma" w:hAnsi="Tahoma" w:cs="Tahoma"/>
        </w:rPr>
        <w:t>ṃ</w:t>
      </w:r>
      <w:r>
        <w:rPr>
          <w:rFonts w:ascii="Times Ext Roman" w:hAnsi="Times Ext Roman"/>
        </w:rPr>
        <w:t xml:space="preserve"> abhivādanapaccu</w:t>
      </w:r>
      <w:r>
        <w:rPr>
          <w:rFonts w:ascii="Tahoma" w:hAnsi="Tahoma" w:cs="Tahoma"/>
        </w:rPr>
        <w:t>ṭṭ</w:t>
      </w:r>
      <w:r>
        <w:rPr>
          <w:rFonts w:ascii="Times Ext Roman" w:hAnsi="Times Ext Roman"/>
        </w:rPr>
        <w:t>hānaañjalikammasāmīcikammacīvarapi</w:t>
      </w:r>
      <w:r>
        <w:rPr>
          <w:rFonts w:ascii="Tahoma" w:hAnsi="Tahoma" w:cs="Tahoma"/>
        </w:rPr>
        <w:t>ṇḍ</w:t>
      </w:r>
      <w:r>
        <w:rPr>
          <w:rFonts w:ascii="Times Ext Roman" w:hAnsi="Times Ext Roman"/>
        </w:rPr>
        <w:t>apātasenāsanagilāna- paccayabhesajjaparikkhārānuppadānena.</w:t>
      </w:r>
      <w:r>
        <w:t xml:space="preserve"> </w:t>
      </w:r>
    </w:p>
    <w:p w:rsidR="00C618E5" w:rsidRDefault="00C618E5" w:rsidP="00C618E5">
      <w:pPr>
        <w:pStyle w:val="a5"/>
      </w:pPr>
      <w:r>
        <w:rPr>
          <w:rFonts w:ascii="Times Ext Roman" w:hAnsi="Times Ext Roman"/>
        </w:rPr>
        <w:t>Ya</w:t>
      </w:r>
      <w:r>
        <w:rPr>
          <w:rFonts w:ascii="Tahoma" w:hAnsi="Tahoma" w:cs="Tahoma"/>
        </w:rPr>
        <w:t>ṃ</w:t>
      </w:r>
      <w:r>
        <w:rPr>
          <w:rFonts w:ascii="Times Ext Roman" w:hAnsi="Times Ext Roman"/>
        </w:rPr>
        <w:t xml:space="preserve"> hānanda, puggalo puggala</w:t>
      </w:r>
      <w:r>
        <w:rPr>
          <w:rFonts w:ascii="Tahoma" w:hAnsi="Tahoma" w:cs="Tahoma"/>
        </w:rPr>
        <w:t>ṃ</w:t>
      </w:r>
      <w:r>
        <w:rPr>
          <w:rFonts w:ascii="Times Ext Roman" w:hAnsi="Times Ext Roman"/>
        </w:rPr>
        <w:t xml:space="preserve"> āgamma. Pā</w:t>
      </w:r>
      <w:r>
        <w:rPr>
          <w:rFonts w:ascii="Tahoma" w:hAnsi="Tahoma" w:cs="Tahoma"/>
        </w:rPr>
        <w:t>ṇ</w:t>
      </w:r>
      <w:r>
        <w:rPr>
          <w:rFonts w:ascii="Times Ext Roman" w:hAnsi="Times Ext Roman"/>
        </w:rPr>
        <w:t>ātipātā pa</w:t>
      </w:r>
      <w:r>
        <w:rPr>
          <w:rFonts w:ascii="Tahoma" w:hAnsi="Tahoma" w:cs="Tahoma"/>
        </w:rPr>
        <w:t>ṭ</w:t>
      </w:r>
      <w:r>
        <w:rPr>
          <w:rFonts w:ascii="Times Ext Roman" w:hAnsi="Times Ext Roman"/>
        </w:rPr>
        <w:t>ivirato hoti, adinnādānā pa</w:t>
      </w:r>
      <w:r>
        <w:rPr>
          <w:rFonts w:ascii="Tahoma" w:hAnsi="Tahoma" w:cs="Tahoma"/>
        </w:rPr>
        <w:t>ṭ</w:t>
      </w:r>
      <w:r>
        <w:rPr>
          <w:rFonts w:ascii="Times Ext Roman" w:hAnsi="Times Ext Roman"/>
        </w:rPr>
        <w:t>ivirato hoti, kāmesu micchācārā pa</w:t>
      </w:r>
      <w:r>
        <w:rPr>
          <w:rFonts w:ascii="Tahoma" w:hAnsi="Tahoma" w:cs="Tahoma"/>
        </w:rPr>
        <w:t>ṭ</w:t>
      </w:r>
      <w:r>
        <w:rPr>
          <w:rFonts w:ascii="Times Ext Roman" w:hAnsi="Times Ext Roman"/>
        </w:rPr>
        <w:t>ivirato hoti, musāvādā pa</w:t>
      </w:r>
      <w:r>
        <w:rPr>
          <w:rFonts w:ascii="Tahoma" w:hAnsi="Tahoma" w:cs="Tahoma"/>
        </w:rPr>
        <w:t>ṭ</w:t>
      </w:r>
      <w:r>
        <w:rPr>
          <w:rFonts w:ascii="Times Ext Roman" w:hAnsi="Times Ext Roman"/>
        </w:rPr>
        <w:t>ivirato hoti, surāmerayamajjapamāda</w:t>
      </w:r>
      <w:r>
        <w:rPr>
          <w:rFonts w:ascii="Tahoma" w:hAnsi="Tahoma" w:cs="Tahoma"/>
        </w:rPr>
        <w:t>ṭṭ</w:t>
      </w:r>
      <w:r>
        <w:rPr>
          <w:rFonts w:ascii="Times Ext Roman" w:hAnsi="Times Ext Roman"/>
        </w:rPr>
        <w:t>hānā pa</w:t>
      </w:r>
      <w:r>
        <w:rPr>
          <w:rFonts w:ascii="Tahoma" w:hAnsi="Tahoma" w:cs="Tahoma"/>
        </w:rPr>
        <w:t>ṭ</w:t>
      </w:r>
      <w:r>
        <w:rPr>
          <w:rFonts w:ascii="Times Ext Roman" w:hAnsi="Times Ext Roman"/>
        </w:rPr>
        <w:t>ivirato hoti. Imassānanda, puggalassa iminā puggalena na suppatikāra</w:t>
      </w:r>
      <w:r>
        <w:rPr>
          <w:rFonts w:ascii="Tahoma" w:hAnsi="Tahoma" w:cs="Tahoma"/>
        </w:rPr>
        <w:t>ṃ</w:t>
      </w:r>
      <w:r>
        <w:rPr>
          <w:rFonts w:ascii="Times Ext Roman" w:hAnsi="Times Ext Roman"/>
        </w:rPr>
        <w:t xml:space="preserve"> vadāmi. Yadida</w:t>
      </w:r>
      <w:r>
        <w:rPr>
          <w:rFonts w:ascii="Tahoma" w:hAnsi="Tahoma" w:cs="Tahoma"/>
        </w:rPr>
        <w:t>ṃ</w:t>
      </w:r>
      <w:r>
        <w:rPr>
          <w:rFonts w:ascii="Times Ext Roman" w:hAnsi="Times Ext Roman"/>
        </w:rPr>
        <w:t xml:space="preserve"> abhivādanapaccu</w:t>
      </w:r>
      <w:r>
        <w:rPr>
          <w:rFonts w:ascii="Tahoma" w:hAnsi="Tahoma" w:cs="Tahoma"/>
        </w:rPr>
        <w:t>ṭṭ</w:t>
      </w:r>
      <w:r>
        <w:rPr>
          <w:rFonts w:ascii="Times Ext Roman" w:hAnsi="Times Ext Roman"/>
        </w:rPr>
        <w:t>hānaañjalikammasāmīcikammacīvarapi</w:t>
      </w:r>
      <w:r>
        <w:rPr>
          <w:rFonts w:ascii="Tahoma" w:hAnsi="Tahoma" w:cs="Tahoma"/>
        </w:rPr>
        <w:t>ṇḍ</w:t>
      </w:r>
      <w:r>
        <w:rPr>
          <w:rFonts w:ascii="Times Ext Roman" w:hAnsi="Times Ext Roman"/>
        </w:rPr>
        <w:t>apātasenāsanagilāna- paccayabhesajjaparikkhārānuppadānena.</w:t>
      </w:r>
      <w:r>
        <w:t xml:space="preserve"> </w:t>
      </w:r>
    </w:p>
    <w:p w:rsidR="00C618E5" w:rsidRDefault="00C618E5" w:rsidP="00C618E5">
      <w:pPr>
        <w:pStyle w:val="a5"/>
      </w:pPr>
      <w:r>
        <w:rPr>
          <w:rFonts w:ascii="Times Ext Roman" w:hAnsi="Times Ext Roman"/>
        </w:rPr>
        <w:t>Ya</w:t>
      </w:r>
      <w:r>
        <w:rPr>
          <w:rFonts w:ascii="Tahoma" w:hAnsi="Tahoma" w:cs="Tahoma"/>
        </w:rPr>
        <w:t>ṃ</w:t>
      </w:r>
      <w:r>
        <w:rPr>
          <w:rFonts w:ascii="Times Ext Roman" w:hAnsi="Times Ext Roman"/>
        </w:rPr>
        <w:t xml:space="preserve"> hānanda, puggalo puggala</w:t>
      </w:r>
      <w:r>
        <w:rPr>
          <w:rFonts w:ascii="Tahoma" w:hAnsi="Tahoma" w:cs="Tahoma"/>
        </w:rPr>
        <w:t>ṃ</w:t>
      </w:r>
      <w:r>
        <w:rPr>
          <w:rFonts w:ascii="Times Ext Roman" w:hAnsi="Times Ext Roman"/>
        </w:rPr>
        <w:t xml:space="preserve"> āgamma buddhe aveccappasādena samannāgato hoti, dhamme aveccappasādena samannāgato hoti, sa</w:t>
      </w:r>
      <w:r>
        <w:rPr>
          <w:rFonts w:ascii="Tahoma" w:hAnsi="Tahoma" w:cs="Tahoma"/>
        </w:rPr>
        <w:t>ṅ</w:t>
      </w:r>
      <w:r>
        <w:rPr>
          <w:rFonts w:ascii="Times Ext Roman" w:hAnsi="Times Ext Roman"/>
        </w:rPr>
        <w:t>ghe aveccappasādena samannāgato hoti, ariyakantehi sīlehi samannāgato hoti. Imassānanda, puggalassa iminā puggalena na suppatikāra</w:t>
      </w:r>
      <w:r>
        <w:rPr>
          <w:rFonts w:ascii="Tahoma" w:hAnsi="Tahoma" w:cs="Tahoma"/>
        </w:rPr>
        <w:t>ṃ</w:t>
      </w:r>
      <w:r>
        <w:rPr>
          <w:rFonts w:ascii="Times Ext Roman" w:hAnsi="Times Ext Roman"/>
        </w:rPr>
        <w:t xml:space="preserve"> vadāmi. Yadida</w:t>
      </w:r>
      <w:r>
        <w:rPr>
          <w:rFonts w:ascii="Tahoma" w:hAnsi="Tahoma" w:cs="Tahoma"/>
        </w:rPr>
        <w:t>ṃ</w:t>
      </w:r>
      <w:r>
        <w:rPr>
          <w:rFonts w:ascii="Times Ext Roman" w:hAnsi="Times Ext Roman"/>
        </w:rPr>
        <w:t xml:space="preserve"> abhivādanapaccu</w:t>
      </w:r>
      <w:r>
        <w:rPr>
          <w:rFonts w:ascii="Tahoma" w:hAnsi="Tahoma" w:cs="Tahoma"/>
        </w:rPr>
        <w:t>ṭṭ</w:t>
      </w:r>
      <w:r>
        <w:rPr>
          <w:rFonts w:ascii="Times Ext Roman" w:hAnsi="Times Ext Roman"/>
        </w:rPr>
        <w:t>hānaañjalikammasāmīcikammacīvarapi</w:t>
      </w:r>
      <w:r>
        <w:rPr>
          <w:rFonts w:ascii="Tahoma" w:hAnsi="Tahoma" w:cs="Tahoma"/>
        </w:rPr>
        <w:t>ṇḍ</w:t>
      </w:r>
      <w:r>
        <w:rPr>
          <w:rFonts w:ascii="Times Ext Roman" w:hAnsi="Times Ext Roman"/>
        </w:rPr>
        <w:t>apātasenāsanagilāna- paccayabhesajjaparikkhārānuppadānena.</w:t>
      </w:r>
      <w:r>
        <w:t xml:space="preserve"> </w:t>
      </w:r>
    </w:p>
    <w:p w:rsidR="00C618E5" w:rsidRDefault="00C618E5" w:rsidP="00C618E5">
      <w:pPr>
        <w:pStyle w:val="a5"/>
      </w:pPr>
      <w:r>
        <w:rPr>
          <w:rFonts w:ascii="Times Ext Roman" w:hAnsi="Times Ext Roman"/>
        </w:rPr>
        <w:t>Ya</w:t>
      </w:r>
      <w:r>
        <w:rPr>
          <w:rFonts w:ascii="Tahoma" w:hAnsi="Tahoma" w:cs="Tahoma"/>
        </w:rPr>
        <w:t>ṃ</w:t>
      </w:r>
      <w:r>
        <w:rPr>
          <w:rFonts w:ascii="Times Ext Roman" w:hAnsi="Times Ext Roman"/>
        </w:rPr>
        <w:t xml:space="preserve"> hānanda, puggalo puggala</w:t>
      </w:r>
      <w:r>
        <w:rPr>
          <w:rFonts w:ascii="Tahoma" w:hAnsi="Tahoma" w:cs="Tahoma"/>
        </w:rPr>
        <w:t>ṃ</w:t>
      </w:r>
      <w:r>
        <w:rPr>
          <w:rFonts w:ascii="Times Ext Roman" w:hAnsi="Times Ext Roman"/>
        </w:rPr>
        <w:t xml:space="preserve"> āgamma dukkhe nikka</w:t>
      </w:r>
      <w:r>
        <w:rPr>
          <w:rFonts w:ascii="Tahoma" w:hAnsi="Tahoma" w:cs="Tahoma"/>
        </w:rPr>
        <w:t>ṅ</w:t>
      </w:r>
      <w:r>
        <w:rPr>
          <w:rFonts w:ascii="Times Ext Roman" w:hAnsi="Times Ext Roman"/>
        </w:rPr>
        <w:t>kho hoti, dukkhasamudaye nikka</w:t>
      </w:r>
      <w:r>
        <w:rPr>
          <w:rFonts w:ascii="Tahoma" w:hAnsi="Tahoma" w:cs="Tahoma"/>
        </w:rPr>
        <w:t>ṅ</w:t>
      </w:r>
      <w:r>
        <w:rPr>
          <w:rFonts w:ascii="Times Ext Roman" w:hAnsi="Times Ext Roman"/>
        </w:rPr>
        <w:t>kho hoti, dukkhanirodhe nikka</w:t>
      </w:r>
      <w:r>
        <w:rPr>
          <w:rFonts w:ascii="Tahoma" w:hAnsi="Tahoma" w:cs="Tahoma"/>
        </w:rPr>
        <w:t>ṅ</w:t>
      </w:r>
      <w:r>
        <w:rPr>
          <w:rFonts w:ascii="Times Ext Roman" w:hAnsi="Times Ext Roman"/>
        </w:rPr>
        <w:t>kho hoti, dukkhanirodhagāminiyā pa</w:t>
      </w:r>
      <w:r>
        <w:rPr>
          <w:rFonts w:ascii="Tahoma" w:hAnsi="Tahoma" w:cs="Tahoma"/>
        </w:rPr>
        <w:t>ṭ</w:t>
      </w:r>
      <w:r>
        <w:rPr>
          <w:rFonts w:ascii="Times Ext Roman" w:hAnsi="Times Ext Roman"/>
        </w:rPr>
        <w:t>ipadāya nikka</w:t>
      </w:r>
      <w:r>
        <w:rPr>
          <w:rFonts w:ascii="Tahoma" w:hAnsi="Tahoma" w:cs="Tahoma"/>
        </w:rPr>
        <w:t>ṅ</w:t>
      </w:r>
      <w:r>
        <w:rPr>
          <w:rFonts w:ascii="Times Ext Roman" w:hAnsi="Times Ext Roman"/>
        </w:rPr>
        <w:t>kho hoti. Imassānanda, puggalassa iminā puggalena na suppatikāra</w:t>
      </w:r>
      <w:r>
        <w:rPr>
          <w:rFonts w:ascii="Tahoma" w:hAnsi="Tahoma" w:cs="Tahoma"/>
        </w:rPr>
        <w:t>ṃ</w:t>
      </w:r>
      <w:r>
        <w:rPr>
          <w:rFonts w:ascii="Times Ext Roman" w:hAnsi="Times Ext Roman"/>
        </w:rPr>
        <w:t xml:space="preserve"> vadāmi. Yadida</w:t>
      </w:r>
      <w:r>
        <w:rPr>
          <w:rFonts w:ascii="Tahoma" w:hAnsi="Tahoma" w:cs="Tahoma"/>
        </w:rPr>
        <w:t>ṃ</w:t>
      </w:r>
      <w:r>
        <w:rPr>
          <w:rFonts w:ascii="Times Ext Roman" w:hAnsi="Times Ext Roman"/>
        </w:rPr>
        <w:t xml:space="preserve"> abhivādanapaccu</w:t>
      </w:r>
      <w:r>
        <w:rPr>
          <w:rFonts w:ascii="Tahoma" w:hAnsi="Tahoma" w:cs="Tahoma"/>
        </w:rPr>
        <w:t>ṭṭ</w:t>
      </w:r>
      <w:r>
        <w:rPr>
          <w:rFonts w:ascii="Times Ext Roman" w:hAnsi="Times Ext Roman"/>
        </w:rPr>
        <w:t>hānaañjalikammasāmīcikammacīvarapi</w:t>
      </w:r>
      <w:r>
        <w:rPr>
          <w:rFonts w:ascii="Tahoma" w:hAnsi="Tahoma" w:cs="Tahoma"/>
        </w:rPr>
        <w:t>ṇḍ</w:t>
      </w:r>
      <w:r>
        <w:rPr>
          <w:rFonts w:ascii="Times Ext Roman" w:hAnsi="Times Ext Roman"/>
        </w:rPr>
        <w:t>apātasenāsanagilāna- paccayabhesajjaparikkhārānuppadānena.</w:t>
      </w:r>
      <w:r>
        <w:t xml:space="preserve"> </w:t>
      </w:r>
    </w:p>
    <w:p w:rsidR="00C618E5" w:rsidRDefault="00C618E5" w:rsidP="00C618E5">
      <w:pPr>
        <w:pStyle w:val="a5"/>
      </w:pPr>
      <w:r>
        <w:rPr>
          <w:rFonts w:ascii="Times Ext Roman" w:hAnsi="Times Ext Roman"/>
        </w:rPr>
        <w:t>Cuddasa kho panimānanda,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Katamā cuddasa: tathāgate arahante sammāsambuddhe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hamā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Paccekabuddhe1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dutiyā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Tathāgatasāvake arahante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tatiyā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Arahattaphalasacchikiriyāya pa</w:t>
      </w:r>
      <w:r>
        <w:rPr>
          <w:rFonts w:ascii="Tahoma" w:hAnsi="Tahoma" w:cs="Tahoma"/>
        </w:rPr>
        <w:t>ṭ</w:t>
      </w:r>
      <w:r>
        <w:rPr>
          <w:rFonts w:ascii="Times Ext Roman" w:hAnsi="Times Ext Roman"/>
        </w:rPr>
        <w:t>ipanne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catutthī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Anāgāmissa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pañcamī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[PTS Page 255] [\q 255/] anāgāmiphalasacchakiriyāya pa</w:t>
      </w:r>
      <w:r>
        <w:rPr>
          <w:rFonts w:ascii="Tahoma" w:hAnsi="Tahoma" w:cs="Tahoma"/>
        </w:rPr>
        <w:t>ṭ</w:t>
      </w:r>
      <w:r>
        <w:rPr>
          <w:rFonts w:ascii="Times Ext Roman" w:hAnsi="Times Ext Roman"/>
        </w:rPr>
        <w:t>ipanne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cha</w:t>
      </w:r>
      <w:r>
        <w:rPr>
          <w:rFonts w:ascii="Tahoma" w:hAnsi="Tahoma" w:cs="Tahoma"/>
        </w:rPr>
        <w:t>ṭṭ</w:t>
      </w:r>
      <w:r>
        <w:rPr>
          <w:rFonts w:ascii="Times Ext Roman" w:hAnsi="Times Ext Roman"/>
        </w:rPr>
        <w:t>hi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Sakadāgāmissa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sattamī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Sakadāgāmiphalasacchakiriyāya pa</w:t>
      </w:r>
      <w:r>
        <w:rPr>
          <w:rFonts w:ascii="Tahoma" w:hAnsi="Tahoma" w:cs="Tahoma"/>
        </w:rPr>
        <w:t>ṭ</w:t>
      </w:r>
      <w:r>
        <w:rPr>
          <w:rFonts w:ascii="Times Ext Roman" w:hAnsi="Times Ext Roman"/>
        </w:rPr>
        <w:t>ipanne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a</w:t>
      </w:r>
      <w:r>
        <w:rPr>
          <w:rFonts w:ascii="Tahoma" w:hAnsi="Tahoma" w:cs="Tahoma"/>
        </w:rPr>
        <w:t>ṭṭ</w:t>
      </w:r>
      <w:r>
        <w:rPr>
          <w:rFonts w:ascii="Times Ext Roman" w:hAnsi="Times Ext Roman"/>
        </w:rPr>
        <w:t>hamī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Sotāpanne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navamī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Sotāpattiphalasacchakiriyāya pa</w:t>
      </w:r>
      <w:r>
        <w:rPr>
          <w:rFonts w:ascii="Tahoma" w:hAnsi="Tahoma" w:cs="Tahoma"/>
        </w:rPr>
        <w:t>ṭ</w:t>
      </w:r>
      <w:r>
        <w:rPr>
          <w:rFonts w:ascii="Times Ext Roman" w:hAnsi="Times Ext Roman"/>
        </w:rPr>
        <w:t>ipanne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dasamī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Bāhirake kāmesu vītarāge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ekādasamī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Puthujjanasīlavante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dvādasamī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Puthujjanadussīle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terasamī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 Tiracchānagate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cuddasamī pā</w:t>
      </w:r>
      <w:r>
        <w:rPr>
          <w:rFonts w:ascii="Tahoma" w:hAnsi="Tahoma" w:cs="Tahoma"/>
        </w:rPr>
        <w:t>ṭ</w:t>
      </w:r>
      <w:r>
        <w:rPr>
          <w:rFonts w:ascii="Times Ext Roman" w:hAnsi="Times Ext Roman"/>
        </w:rPr>
        <w:t>ipuggalikā dakkhi</w:t>
      </w:r>
      <w:r>
        <w:rPr>
          <w:rFonts w:ascii="Tahoma" w:hAnsi="Tahoma" w:cs="Tahoma"/>
        </w:rPr>
        <w:t>ṇ</w:t>
      </w:r>
      <w:r>
        <w:rPr>
          <w:rFonts w:ascii="Times Ext Roman" w:hAnsi="Times Ext Roman"/>
        </w:rPr>
        <w:t>āti.</w:t>
      </w:r>
      <w:r>
        <w:t xml:space="preserve"> </w:t>
      </w:r>
    </w:p>
    <w:p w:rsidR="00C618E5" w:rsidRDefault="00C618E5" w:rsidP="00C618E5">
      <w:pPr>
        <w:pStyle w:val="a5"/>
      </w:pPr>
      <w:r>
        <w:rPr>
          <w:rFonts w:ascii="Times Ext Roman" w:hAnsi="Times Ext Roman"/>
        </w:rPr>
        <w:t>-------------------------</w:t>
      </w:r>
      <w:r>
        <w:t xml:space="preserve"> </w:t>
      </w:r>
    </w:p>
    <w:p w:rsidR="00C618E5" w:rsidRDefault="00C618E5" w:rsidP="00C618E5">
      <w:pPr>
        <w:pStyle w:val="a5"/>
      </w:pPr>
      <w:r>
        <w:rPr>
          <w:rFonts w:ascii="Times Ext Roman" w:hAnsi="Times Ext Roman"/>
        </w:rPr>
        <w:lastRenderedPageBreak/>
        <w:t>1.Paccekasambuddhe-majasa</w:t>
      </w:r>
      <w:r>
        <w:rPr>
          <w:rFonts w:ascii="Tahoma" w:hAnsi="Tahoma" w:cs="Tahoma"/>
        </w:rPr>
        <w:t>ṃ</w:t>
      </w:r>
      <w:r>
        <w:rPr>
          <w:rFonts w:ascii="Times Ext Roman" w:hAnsi="Times Ext Roman"/>
        </w:rPr>
        <w:t>,sīmū.</w:t>
      </w:r>
      <w:r>
        <w:t xml:space="preserve"> </w:t>
      </w:r>
    </w:p>
    <w:p w:rsidR="00C618E5" w:rsidRDefault="00C618E5" w:rsidP="00C618E5">
      <w:pPr>
        <w:pStyle w:val="a5"/>
      </w:pPr>
      <w:r>
        <w:rPr>
          <w:rFonts w:ascii="Times Ext Roman" w:hAnsi="Times Ext Roman"/>
        </w:rPr>
        <w:t>[BJT Page 524] [\x 524/]</w:t>
      </w:r>
      <w:r>
        <w:t xml:space="preserve"> </w:t>
      </w:r>
    </w:p>
    <w:p w:rsidR="00C618E5" w:rsidRDefault="00C618E5" w:rsidP="00C618E5">
      <w:pPr>
        <w:pStyle w:val="a5"/>
      </w:pPr>
      <w:r>
        <w:rPr>
          <w:rFonts w:ascii="Times Ext Roman" w:hAnsi="Times Ext Roman"/>
        </w:rPr>
        <w:t>Tatrānanda, tiracchānagate dāna</w:t>
      </w:r>
      <w:r>
        <w:rPr>
          <w:rFonts w:ascii="Tahoma" w:hAnsi="Tahoma" w:cs="Tahoma"/>
        </w:rPr>
        <w:t>ṃ</w:t>
      </w:r>
      <w:r>
        <w:rPr>
          <w:rFonts w:ascii="Times Ext Roman" w:hAnsi="Times Ext Roman"/>
        </w:rPr>
        <w:t xml:space="preserve"> datvā satagu</w:t>
      </w:r>
      <w:r>
        <w:rPr>
          <w:rFonts w:ascii="Tahoma" w:hAnsi="Tahoma" w:cs="Tahoma"/>
        </w:rPr>
        <w:t>ṇ</w:t>
      </w:r>
      <w:r>
        <w:rPr>
          <w:rFonts w:ascii="Times Ext Roman" w:hAnsi="Times Ext Roman"/>
        </w:rPr>
        <w:t>ā dakkhi</w:t>
      </w:r>
      <w:r>
        <w:rPr>
          <w:rFonts w:ascii="Tahoma" w:hAnsi="Tahoma" w:cs="Tahoma"/>
        </w:rPr>
        <w:t>ṇ</w:t>
      </w:r>
      <w:r>
        <w:rPr>
          <w:rFonts w:ascii="Times Ext Roman" w:hAnsi="Times Ext Roman"/>
        </w:rPr>
        <w:t>ā pā</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khitabbā. Puthujjanadussīle dāna</w:t>
      </w:r>
      <w:r>
        <w:rPr>
          <w:rFonts w:ascii="Tahoma" w:hAnsi="Tahoma" w:cs="Tahoma"/>
        </w:rPr>
        <w:t>ṃ</w:t>
      </w:r>
      <w:r>
        <w:rPr>
          <w:rFonts w:ascii="Times Ext Roman" w:hAnsi="Times Ext Roman"/>
        </w:rPr>
        <w:t xml:space="preserve"> datvā sahassagu</w:t>
      </w:r>
      <w:r>
        <w:rPr>
          <w:rFonts w:ascii="Tahoma" w:hAnsi="Tahoma" w:cs="Tahoma"/>
        </w:rPr>
        <w:t>ṇ</w:t>
      </w:r>
      <w:r>
        <w:rPr>
          <w:rFonts w:ascii="Times Ext Roman" w:hAnsi="Times Ext Roman"/>
        </w:rPr>
        <w:t>ā dakkhi</w:t>
      </w:r>
      <w:r>
        <w:rPr>
          <w:rFonts w:ascii="Tahoma" w:hAnsi="Tahoma" w:cs="Tahoma"/>
        </w:rPr>
        <w:t>ṇ</w:t>
      </w:r>
      <w:r>
        <w:rPr>
          <w:rFonts w:ascii="Times Ext Roman" w:hAnsi="Times Ext Roman"/>
        </w:rPr>
        <w:t>ā pā</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khitabbā. Puthujjanasīlavante dāna</w:t>
      </w:r>
      <w:r>
        <w:rPr>
          <w:rFonts w:ascii="Tahoma" w:hAnsi="Tahoma" w:cs="Tahoma"/>
        </w:rPr>
        <w:t>ṃ</w:t>
      </w:r>
      <w:r>
        <w:rPr>
          <w:rFonts w:ascii="Times Ext Roman" w:hAnsi="Times Ext Roman"/>
        </w:rPr>
        <w:t xml:space="preserve"> datvā satasahassagu</w:t>
      </w:r>
      <w:r>
        <w:rPr>
          <w:rFonts w:ascii="Tahoma" w:hAnsi="Tahoma" w:cs="Tahoma"/>
        </w:rPr>
        <w:t>ṇ</w:t>
      </w:r>
      <w:r>
        <w:rPr>
          <w:rFonts w:ascii="Times Ext Roman" w:hAnsi="Times Ext Roman"/>
        </w:rPr>
        <w:t>ā dakkhi</w:t>
      </w:r>
      <w:r>
        <w:rPr>
          <w:rFonts w:ascii="Tahoma" w:hAnsi="Tahoma" w:cs="Tahoma"/>
        </w:rPr>
        <w:t>ṇ</w:t>
      </w:r>
      <w:r>
        <w:rPr>
          <w:rFonts w:ascii="Times Ext Roman" w:hAnsi="Times Ext Roman"/>
        </w:rPr>
        <w:t>ā pā</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khitabbā. Bāhirake kāmesu vītarāge dāna</w:t>
      </w:r>
      <w:r>
        <w:rPr>
          <w:rFonts w:ascii="Tahoma" w:hAnsi="Tahoma" w:cs="Tahoma"/>
        </w:rPr>
        <w:t>ṃ</w:t>
      </w:r>
      <w:r>
        <w:rPr>
          <w:rFonts w:ascii="Times Ext Roman" w:hAnsi="Times Ext Roman"/>
        </w:rPr>
        <w:t xml:space="preserve"> datvā ko</w:t>
      </w:r>
      <w:r>
        <w:rPr>
          <w:rFonts w:ascii="Tahoma" w:hAnsi="Tahoma" w:cs="Tahoma"/>
        </w:rPr>
        <w:t>ṭ</w:t>
      </w:r>
      <w:r>
        <w:rPr>
          <w:rFonts w:ascii="Times Ext Roman" w:hAnsi="Times Ext Roman"/>
        </w:rPr>
        <w:t>isatasahassagu</w:t>
      </w:r>
      <w:r>
        <w:rPr>
          <w:rFonts w:ascii="Tahoma" w:hAnsi="Tahoma" w:cs="Tahoma"/>
        </w:rPr>
        <w:t>ṇ</w:t>
      </w:r>
      <w:r>
        <w:rPr>
          <w:rFonts w:ascii="Times Ext Roman" w:hAnsi="Times Ext Roman"/>
        </w:rPr>
        <w:t>ā dakkhi</w:t>
      </w:r>
      <w:r>
        <w:rPr>
          <w:rFonts w:ascii="Tahoma" w:hAnsi="Tahoma" w:cs="Tahoma"/>
        </w:rPr>
        <w:t>ṇ</w:t>
      </w:r>
      <w:r>
        <w:rPr>
          <w:rFonts w:ascii="Times Ext Roman" w:hAnsi="Times Ext Roman"/>
        </w:rPr>
        <w:t>ā pā</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khitabbā. Sotāpattiphalasacchikiriyāya pa</w:t>
      </w:r>
      <w:r>
        <w:rPr>
          <w:rFonts w:ascii="Tahoma" w:hAnsi="Tahoma" w:cs="Tahoma"/>
        </w:rPr>
        <w:t>ṭ</w:t>
      </w:r>
      <w:r>
        <w:rPr>
          <w:rFonts w:ascii="Times Ext Roman" w:hAnsi="Times Ext Roman"/>
        </w:rPr>
        <w:t>ipanne dāna</w:t>
      </w:r>
      <w:r>
        <w:rPr>
          <w:rFonts w:ascii="Tahoma" w:hAnsi="Tahoma" w:cs="Tahoma"/>
        </w:rPr>
        <w:t>ṃ</w:t>
      </w:r>
      <w:r>
        <w:rPr>
          <w:rFonts w:ascii="Times Ext Roman" w:hAnsi="Times Ext Roman"/>
        </w:rPr>
        <w:t xml:space="preserve"> datvā asa</w:t>
      </w:r>
      <w:r>
        <w:rPr>
          <w:rFonts w:ascii="Tahoma" w:hAnsi="Tahoma" w:cs="Tahoma"/>
        </w:rPr>
        <w:t>ṅ</w:t>
      </w:r>
      <w:r>
        <w:rPr>
          <w:rFonts w:ascii="Times Ext Roman" w:hAnsi="Times Ext Roman"/>
        </w:rPr>
        <w:t>kheyyā appameyyā dakkhi</w:t>
      </w:r>
      <w:r>
        <w:rPr>
          <w:rFonts w:ascii="Tahoma" w:hAnsi="Tahoma" w:cs="Tahoma"/>
        </w:rPr>
        <w:t>ṇ</w:t>
      </w:r>
      <w:r>
        <w:rPr>
          <w:rFonts w:ascii="Times Ext Roman" w:hAnsi="Times Ext Roman"/>
        </w:rPr>
        <w:t>ā pā</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khitabbā. Ko pana vādo sotāpanne, ko pana vādo sakadāgāmiphalasacchikiriyāya pa</w:t>
      </w:r>
      <w:r>
        <w:rPr>
          <w:rFonts w:ascii="Tahoma" w:hAnsi="Tahoma" w:cs="Tahoma"/>
        </w:rPr>
        <w:t>ṭ</w:t>
      </w:r>
      <w:r>
        <w:rPr>
          <w:rFonts w:ascii="Times Ext Roman" w:hAnsi="Times Ext Roman"/>
        </w:rPr>
        <w:t>ipanne, ko pana vādo sakadāgāmissa, ko pana vādo anāgāmiphalasacchikiriyāya pa</w:t>
      </w:r>
      <w:r>
        <w:rPr>
          <w:rFonts w:ascii="Tahoma" w:hAnsi="Tahoma" w:cs="Tahoma"/>
        </w:rPr>
        <w:t>ṭ</w:t>
      </w:r>
      <w:r>
        <w:rPr>
          <w:rFonts w:ascii="Times Ext Roman" w:hAnsi="Times Ext Roman"/>
        </w:rPr>
        <w:t>ipanne, ko pana vādo anāgāmissa, ko pana vādo arahattaphalasacchikiriyāya pa</w:t>
      </w:r>
      <w:r>
        <w:rPr>
          <w:rFonts w:ascii="Tahoma" w:hAnsi="Tahoma" w:cs="Tahoma"/>
        </w:rPr>
        <w:t>ṭ</w:t>
      </w:r>
      <w:r>
        <w:rPr>
          <w:rFonts w:ascii="Times Ext Roman" w:hAnsi="Times Ext Roman"/>
        </w:rPr>
        <w:t>ipanne, ko pana vādo tathāgatasāvake arahante, ko pana vādo paccekabuddhe, ko pana vādo tathāgate arahante sammāsambuddheti.</w:t>
      </w:r>
      <w:r>
        <w:t xml:space="preserve"> </w:t>
      </w:r>
    </w:p>
    <w:p w:rsidR="00C618E5" w:rsidRDefault="00C618E5" w:rsidP="00C618E5">
      <w:pPr>
        <w:pStyle w:val="a5"/>
      </w:pPr>
      <w:r>
        <w:rPr>
          <w:rFonts w:ascii="Times Ext Roman" w:hAnsi="Times Ext Roman"/>
        </w:rPr>
        <w:t>Satta kho panimānanada, sa</w:t>
      </w:r>
      <w:r>
        <w:rPr>
          <w:rFonts w:ascii="Tahoma" w:hAnsi="Tahoma" w:cs="Tahoma"/>
        </w:rPr>
        <w:t>ṅ</w:t>
      </w:r>
      <w:r>
        <w:rPr>
          <w:rFonts w:ascii="Times Ext Roman" w:hAnsi="Times Ext Roman"/>
        </w:rPr>
        <w:t>ghagatā dakkhi</w:t>
      </w:r>
      <w:r>
        <w:rPr>
          <w:rFonts w:ascii="Tahoma" w:hAnsi="Tahoma" w:cs="Tahoma"/>
        </w:rPr>
        <w:t>ṇ</w:t>
      </w:r>
      <w:r>
        <w:rPr>
          <w:rFonts w:ascii="Times Ext Roman" w:hAnsi="Times Ext Roman"/>
        </w:rPr>
        <w:t>ā. Katamā satta: buddhapamukhe ubhato sa</w:t>
      </w:r>
      <w:r>
        <w:rPr>
          <w:rFonts w:ascii="Tahoma" w:hAnsi="Tahoma" w:cs="Tahoma"/>
        </w:rPr>
        <w:t>ṅ</w:t>
      </w:r>
      <w:r>
        <w:rPr>
          <w:rFonts w:ascii="Times Ext Roman" w:hAnsi="Times Ext Roman"/>
        </w:rPr>
        <w:t>ghe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hamā sa</w:t>
      </w:r>
      <w:r>
        <w:rPr>
          <w:rFonts w:ascii="Tahoma" w:hAnsi="Tahoma" w:cs="Tahoma"/>
        </w:rPr>
        <w:t>ṅ</w:t>
      </w:r>
      <w:r>
        <w:rPr>
          <w:rFonts w:ascii="Times Ext Roman" w:hAnsi="Times Ext Roman"/>
        </w:rPr>
        <w:t>ghagatā dakkhi</w:t>
      </w:r>
      <w:r>
        <w:rPr>
          <w:rFonts w:ascii="Tahoma" w:hAnsi="Tahoma" w:cs="Tahoma"/>
        </w:rPr>
        <w:t>ṇ</w:t>
      </w:r>
      <w:r>
        <w:rPr>
          <w:rFonts w:ascii="Times Ext Roman" w:hAnsi="Times Ext Roman"/>
        </w:rPr>
        <w:t>ā. Tathāgate parinibbute ubhato sa</w:t>
      </w:r>
      <w:r>
        <w:rPr>
          <w:rFonts w:ascii="Tahoma" w:hAnsi="Tahoma" w:cs="Tahoma"/>
        </w:rPr>
        <w:t>ṅ</w:t>
      </w:r>
      <w:r>
        <w:rPr>
          <w:rFonts w:ascii="Times Ext Roman" w:hAnsi="Times Ext Roman"/>
        </w:rPr>
        <w:t>ghe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dutiyā sa</w:t>
      </w:r>
      <w:r>
        <w:rPr>
          <w:rFonts w:ascii="Tahoma" w:hAnsi="Tahoma" w:cs="Tahoma"/>
        </w:rPr>
        <w:t>ṅ</w:t>
      </w:r>
      <w:r>
        <w:rPr>
          <w:rFonts w:ascii="Times Ext Roman" w:hAnsi="Times Ext Roman"/>
        </w:rPr>
        <w:t>ghagatā dakkhi</w:t>
      </w:r>
      <w:r>
        <w:rPr>
          <w:rFonts w:ascii="Tahoma" w:hAnsi="Tahoma" w:cs="Tahoma"/>
        </w:rPr>
        <w:t>ṇ</w:t>
      </w:r>
      <w:r>
        <w:rPr>
          <w:rFonts w:ascii="Times Ext Roman" w:hAnsi="Times Ext Roman"/>
        </w:rPr>
        <w:t>ā. Bhikkhusa</w:t>
      </w:r>
      <w:r>
        <w:rPr>
          <w:rFonts w:ascii="Tahoma" w:hAnsi="Tahoma" w:cs="Tahoma"/>
        </w:rPr>
        <w:t>ṅ</w:t>
      </w:r>
      <w:r>
        <w:rPr>
          <w:rFonts w:ascii="Times Ext Roman" w:hAnsi="Times Ext Roman"/>
        </w:rPr>
        <w:t>ghe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tatiyā sa</w:t>
      </w:r>
      <w:r>
        <w:rPr>
          <w:rFonts w:ascii="Tahoma" w:hAnsi="Tahoma" w:cs="Tahoma"/>
        </w:rPr>
        <w:t>ṅ</w:t>
      </w:r>
      <w:r>
        <w:rPr>
          <w:rFonts w:ascii="Times Ext Roman" w:hAnsi="Times Ext Roman"/>
        </w:rPr>
        <w:t>ghagatā dakkhi</w:t>
      </w:r>
      <w:r>
        <w:rPr>
          <w:rFonts w:ascii="Tahoma" w:hAnsi="Tahoma" w:cs="Tahoma"/>
        </w:rPr>
        <w:t>ṇ</w:t>
      </w:r>
      <w:r>
        <w:rPr>
          <w:rFonts w:ascii="Times Ext Roman" w:hAnsi="Times Ext Roman"/>
        </w:rPr>
        <w:t>ā. Bhikkhunīsa</w:t>
      </w:r>
      <w:r>
        <w:rPr>
          <w:rFonts w:ascii="Tahoma" w:hAnsi="Tahoma" w:cs="Tahoma"/>
        </w:rPr>
        <w:t>ṅ</w:t>
      </w:r>
      <w:r>
        <w:rPr>
          <w:rFonts w:ascii="Times Ext Roman" w:hAnsi="Times Ext Roman"/>
        </w:rPr>
        <w:t>ghe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catutthī sa</w:t>
      </w:r>
      <w:r>
        <w:rPr>
          <w:rFonts w:ascii="Tahoma" w:hAnsi="Tahoma" w:cs="Tahoma"/>
        </w:rPr>
        <w:t>ṅ</w:t>
      </w:r>
      <w:r>
        <w:rPr>
          <w:rFonts w:ascii="Times Ext Roman" w:hAnsi="Times Ext Roman"/>
        </w:rPr>
        <w:t>ghagatā dakkhi</w:t>
      </w:r>
      <w:r>
        <w:rPr>
          <w:rFonts w:ascii="Tahoma" w:hAnsi="Tahoma" w:cs="Tahoma"/>
        </w:rPr>
        <w:t>ṇ</w:t>
      </w:r>
      <w:r>
        <w:rPr>
          <w:rFonts w:ascii="Times Ext Roman" w:hAnsi="Times Ext Roman"/>
        </w:rPr>
        <w:t>ā. 'Ettakā me bhikkhū ca bhikkhuniyo [PTS Page 256] [\q 256/] ca sa</w:t>
      </w:r>
      <w:r>
        <w:rPr>
          <w:rFonts w:ascii="Tahoma" w:hAnsi="Tahoma" w:cs="Tahoma"/>
        </w:rPr>
        <w:t>ṅ</w:t>
      </w:r>
      <w:r>
        <w:rPr>
          <w:rFonts w:ascii="Times Ext Roman" w:hAnsi="Times Ext Roman"/>
        </w:rPr>
        <w:t>ghato uddissathā'ti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pañcamī sa</w:t>
      </w:r>
      <w:r>
        <w:rPr>
          <w:rFonts w:ascii="Tahoma" w:hAnsi="Tahoma" w:cs="Tahoma"/>
        </w:rPr>
        <w:t>ṅ</w:t>
      </w:r>
      <w:r>
        <w:rPr>
          <w:rFonts w:ascii="Times Ext Roman" w:hAnsi="Times Ext Roman"/>
        </w:rPr>
        <w:t>ghagatā dakkhi</w:t>
      </w:r>
      <w:r>
        <w:rPr>
          <w:rFonts w:ascii="Tahoma" w:hAnsi="Tahoma" w:cs="Tahoma"/>
        </w:rPr>
        <w:t>ṇ</w:t>
      </w:r>
      <w:r>
        <w:rPr>
          <w:rFonts w:ascii="Times Ext Roman" w:hAnsi="Times Ext Roman"/>
        </w:rPr>
        <w:t>ā. 'Ettakā me bhikkhū sa</w:t>
      </w:r>
      <w:r>
        <w:rPr>
          <w:rFonts w:ascii="Tahoma" w:hAnsi="Tahoma" w:cs="Tahoma"/>
        </w:rPr>
        <w:t>ṅ</w:t>
      </w:r>
      <w:r>
        <w:rPr>
          <w:rFonts w:ascii="Times Ext Roman" w:hAnsi="Times Ext Roman"/>
        </w:rPr>
        <w:t>ghato uddissathā'ti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cha</w:t>
      </w:r>
      <w:r>
        <w:rPr>
          <w:rFonts w:ascii="Tahoma" w:hAnsi="Tahoma" w:cs="Tahoma"/>
        </w:rPr>
        <w:t>ṭṭ</w:t>
      </w:r>
      <w:r>
        <w:rPr>
          <w:rFonts w:ascii="Times Ext Roman" w:hAnsi="Times Ext Roman"/>
        </w:rPr>
        <w:t>hī sa</w:t>
      </w:r>
      <w:r>
        <w:rPr>
          <w:rFonts w:ascii="Tahoma" w:hAnsi="Tahoma" w:cs="Tahoma"/>
        </w:rPr>
        <w:t>ṅ</w:t>
      </w:r>
      <w:r>
        <w:rPr>
          <w:rFonts w:ascii="Times Ext Roman" w:hAnsi="Times Ext Roman"/>
        </w:rPr>
        <w:t>ghagatā dakkhi</w:t>
      </w:r>
      <w:r>
        <w:rPr>
          <w:rFonts w:ascii="Tahoma" w:hAnsi="Tahoma" w:cs="Tahoma"/>
        </w:rPr>
        <w:t>ṇ</w:t>
      </w:r>
      <w:r>
        <w:rPr>
          <w:rFonts w:ascii="Times Ext Roman" w:hAnsi="Times Ext Roman"/>
        </w:rPr>
        <w:t>ā. 'Ettikā me bhikkhuniyo sa</w:t>
      </w:r>
      <w:r>
        <w:rPr>
          <w:rFonts w:ascii="Tahoma" w:hAnsi="Tahoma" w:cs="Tahoma"/>
        </w:rPr>
        <w:t>ṅ</w:t>
      </w:r>
      <w:r>
        <w:rPr>
          <w:rFonts w:ascii="Times Ext Roman" w:hAnsi="Times Ext Roman"/>
        </w:rPr>
        <w:t>ghato uddissathā'ti dāna</w:t>
      </w:r>
      <w:r>
        <w:rPr>
          <w:rFonts w:ascii="Tahoma" w:hAnsi="Tahoma" w:cs="Tahoma"/>
        </w:rPr>
        <w:t>ṃ</w:t>
      </w:r>
      <w:r>
        <w:rPr>
          <w:rFonts w:ascii="Times Ext Roman" w:hAnsi="Times Ext Roman"/>
        </w:rPr>
        <w:t xml:space="preserve"> deti. Aya</w:t>
      </w:r>
      <w:r>
        <w:rPr>
          <w:rFonts w:ascii="Tahoma" w:hAnsi="Tahoma" w:cs="Tahoma"/>
        </w:rPr>
        <w:t>ṃ</w:t>
      </w:r>
      <w:r>
        <w:rPr>
          <w:rFonts w:ascii="Times Ext Roman" w:hAnsi="Times Ext Roman"/>
        </w:rPr>
        <w:t xml:space="preserve"> sattamī sa</w:t>
      </w:r>
      <w:r>
        <w:rPr>
          <w:rFonts w:ascii="Tahoma" w:hAnsi="Tahoma" w:cs="Tahoma"/>
        </w:rPr>
        <w:t>ṅ</w:t>
      </w:r>
      <w:r>
        <w:rPr>
          <w:rFonts w:ascii="Times Ext Roman" w:hAnsi="Times Ext Roman"/>
        </w:rPr>
        <w:t>ghagatā dakkhi</w:t>
      </w:r>
      <w:r>
        <w:rPr>
          <w:rFonts w:ascii="Tahoma" w:hAnsi="Tahoma" w:cs="Tahoma"/>
        </w:rPr>
        <w:t>ṇ</w:t>
      </w:r>
      <w:r>
        <w:rPr>
          <w:rFonts w:ascii="Times Ext Roman" w:hAnsi="Times Ext Roman"/>
        </w:rPr>
        <w:t>ā.</w:t>
      </w:r>
      <w:r>
        <w:t xml:space="preserve"> </w:t>
      </w:r>
      <w:r>
        <w:br/>
        <w:t xml:space="preserve">  </w:t>
      </w:r>
      <w:r>
        <w:br/>
        <w:t xml:space="preserve">  </w:t>
      </w:r>
    </w:p>
    <w:p w:rsidR="00C618E5" w:rsidRDefault="00C618E5" w:rsidP="00C618E5">
      <w:pPr>
        <w:pStyle w:val="a5"/>
      </w:pPr>
      <w:r>
        <w:rPr>
          <w:rFonts w:ascii="Times Ext Roman" w:hAnsi="Times Ext Roman"/>
        </w:rPr>
        <w:t>Bhavissanti kho panānanda, anāgatamaddhāna</w:t>
      </w:r>
      <w:r>
        <w:rPr>
          <w:rFonts w:ascii="Tahoma" w:hAnsi="Tahoma" w:cs="Tahoma"/>
        </w:rPr>
        <w:t>ṃ</w:t>
      </w:r>
      <w:r>
        <w:rPr>
          <w:rFonts w:ascii="Times Ext Roman" w:hAnsi="Times Ext Roman"/>
        </w:rPr>
        <w:t xml:space="preserve"> gotrabhuno kāsāvaka</w:t>
      </w:r>
      <w:r>
        <w:rPr>
          <w:rFonts w:ascii="Tahoma" w:hAnsi="Tahoma" w:cs="Tahoma"/>
        </w:rPr>
        <w:t>ṇṭ</w:t>
      </w:r>
      <w:r>
        <w:rPr>
          <w:rFonts w:ascii="Times Ext Roman" w:hAnsi="Times Ext Roman"/>
        </w:rPr>
        <w:t>hā dussīlā pāpadhammā, tesu dussīlesu sa</w:t>
      </w:r>
      <w:r>
        <w:rPr>
          <w:rFonts w:ascii="Tahoma" w:hAnsi="Tahoma" w:cs="Tahoma"/>
        </w:rPr>
        <w:t>ṅ</w:t>
      </w:r>
      <w:r>
        <w:rPr>
          <w:rFonts w:ascii="Times Ext Roman" w:hAnsi="Times Ext Roman"/>
        </w:rPr>
        <w:t>gha</w:t>
      </w:r>
      <w:r>
        <w:rPr>
          <w:rFonts w:ascii="Tahoma" w:hAnsi="Tahoma" w:cs="Tahoma"/>
        </w:rPr>
        <w:t>ṃ</w:t>
      </w:r>
      <w:r>
        <w:rPr>
          <w:rFonts w:ascii="Times Ext Roman" w:hAnsi="Times Ext Roman"/>
        </w:rPr>
        <w:t xml:space="preserve"> uddissa dāna</w:t>
      </w:r>
      <w:r>
        <w:rPr>
          <w:rFonts w:ascii="Tahoma" w:hAnsi="Tahoma" w:cs="Tahoma"/>
        </w:rPr>
        <w:t>ṃ</w:t>
      </w:r>
      <w:r>
        <w:rPr>
          <w:rFonts w:ascii="Times Ext Roman" w:hAnsi="Times Ext Roman"/>
        </w:rPr>
        <w:t xml:space="preserve"> dassanti. Tadāpaha</w:t>
      </w:r>
      <w:r>
        <w:rPr>
          <w:rFonts w:ascii="Tahoma" w:hAnsi="Tahoma" w:cs="Tahoma"/>
        </w:rPr>
        <w:t>ṃ</w:t>
      </w:r>
      <w:r>
        <w:rPr>
          <w:rFonts w:ascii="Times Ext Roman" w:hAnsi="Times Ext Roman"/>
        </w:rPr>
        <w:t>1 ānanda sa</w:t>
      </w:r>
      <w:r>
        <w:rPr>
          <w:rFonts w:ascii="Tahoma" w:hAnsi="Tahoma" w:cs="Tahoma"/>
        </w:rPr>
        <w:t>ṅ</w:t>
      </w:r>
      <w:r>
        <w:rPr>
          <w:rFonts w:ascii="Times Ext Roman" w:hAnsi="Times Ext Roman"/>
        </w:rPr>
        <w:t>ghagata</w:t>
      </w:r>
      <w:r>
        <w:rPr>
          <w:rFonts w:ascii="Tahoma" w:hAnsi="Tahoma" w:cs="Tahoma"/>
        </w:rPr>
        <w:t>ṃ</w:t>
      </w:r>
      <w:r>
        <w:rPr>
          <w:rFonts w:ascii="Times Ext Roman" w:hAnsi="Times Ext Roman"/>
        </w:rPr>
        <w:t xml:space="preserve"> dakkhi</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asa</w:t>
      </w:r>
      <w:r>
        <w:rPr>
          <w:rFonts w:ascii="Tahoma" w:hAnsi="Tahoma" w:cs="Tahoma"/>
        </w:rPr>
        <w:t>ṅ</w:t>
      </w:r>
      <w:r>
        <w:rPr>
          <w:rFonts w:ascii="Times Ext Roman" w:hAnsi="Times Ext Roman"/>
        </w:rPr>
        <w:t>kheyya</w:t>
      </w:r>
      <w:r>
        <w:rPr>
          <w:rFonts w:ascii="Tahoma" w:hAnsi="Tahoma" w:cs="Tahoma"/>
        </w:rPr>
        <w:t>ṃ</w:t>
      </w:r>
      <w:r>
        <w:rPr>
          <w:rFonts w:ascii="Times Ext Roman" w:hAnsi="Times Ext Roman"/>
        </w:rPr>
        <w:t xml:space="preserve"> appameyya</w:t>
      </w:r>
      <w:r>
        <w:rPr>
          <w:rFonts w:ascii="Tahoma" w:hAnsi="Tahoma" w:cs="Tahoma"/>
        </w:rPr>
        <w:t>ṃ</w:t>
      </w:r>
      <w:r>
        <w:rPr>
          <w:rFonts w:ascii="Times Ext Roman" w:hAnsi="Times Ext Roman"/>
        </w:rPr>
        <w:t xml:space="preserve"> vadāmi. Natvevāha</w:t>
      </w:r>
      <w:r>
        <w:rPr>
          <w:rFonts w:ascii="Tahoma" w:hAnsi="Tahoma" w:cs="Tahoma"/>
        </w:rPr>
        <w:t>ṃ</w:t>
      </w:r>
      <w:r>
        <w:rPr>
          <w:rFonts w:ascii="Times Ext Roman" w:hAnsi="Times Ext Roman"/>
        </w:rPr>
        <w:t xml:space="preserve"> ānanda, kenacī pariyāyena sa</w:t>
      </w:r>
      <w:r>
        <w:rPr>
          <w:rFonts w:ascii="Tahoma" w:hAnsi="Tahoma" w:cs="Tahoma"/>
        </w:rPr>
        <w:t>ṅ</w:t>
      </w:r>
      <w:r>
        <w:rPr>
          <w:rFonts w:ascii="Times Ext Roman" w:hAnsi="Times Ext Roman"/>
        </w:rPr>
        <w:t>ghagatāya dakkhi</w:t>
      </w:r>
      <w:r>
        <w:rPr>
          <w:rFonts w:ascii="Tahoma" w:hAnsi="Tahoma" w:cs="Tahoma"/>
        </w:rPr>
        <w:t>ṇ</w:t>
      </w:r>
      <w:r>
        <w:rPr>
          <w:rFonts w:ascii="Times Ext Roman" w:hAnsi="Times Ext Roman"/>
        </w:rPr>
        <w:t>āya pā</w:t>
      </w:r>
      <w:r>
        <w:rPr>
          <w:rFonts w:ascii="Tahoma" w:hAnsi="Tahoma" w:cs="Tahoma"/>
        </w:rPr>
        <w:t>ṭ</w:t>
      </w:r>
      <w:r>
        <w:rPr>
          <w:rFonts w:ascii="Times Ext Roman" w:hAnsi="Times Ext Roman"/>
        </w:rPr>
        <w:t>ipuggalika</w:t>
      </w:r>
      <w:r>
        <w:rPr>
          <w:rFonts w:ascii="Tahoma" w:hAnsi="Tahoma" w:cs="Tahoma"/>
        </w:rPr>
        <w:t>ṃ</w:t>
      </w:r>
      <w:r>
        <w:rPr>
          <w:rFonts w:ascii="Times Ext Roman" w:hAnsi="Times Ext Roman"/>
        </w:rPr>
        <w:t xml:space="preserve"> dāna</w:t>
      </w:r>
      <w:r>
        <w:rPr>
          <w:rFonts w:ascii="Tahoma" w:hAnsi="Tahoma" w:cs="Tahoma"/>
        </w:rPr>
        <w:t>ṃ</w:t>
      </w:r>
      <w:r>
        <w:rPr>
          <w:rFonts w:ascii="Times Ext Roman" w:hAnsi="Times Ext Roman"/>
        </w:rPr>
        <w:t xml:space="preserve"> mahapphalatara</w:t>
      </w:r>
      <w:r>
        <w:rPr>
          <w:rFonts w:ascii="Tahoma" w:hAnsi="Tahoma" w:cs="Tahoma"/>
        </w:rPr>
        <w:t>ṃ</w:t>
      </w:r>
      <w:r>
        <w:rPr>
          <w:rFonts w:ascii="Times Ext Roman" w:hAnsi="Times Ext Roman"/>
        </w:rPr>
        <w:t xml:space="preserve"> vadāmi.</w:t>
      </w:r>
      <w:r>
        <w:t xml:space="preserve"> </w:t>
      </w:r>
    </w:p>
    <w:p w:rsidR="00C618E5" w:rsidRDefault="00C618E5" w:rsidP="00C618E5">
      <w:pPr>
        <w:pStyle w:val="a5"/>
      </w:pPr>
      <w:r>
        <w:rPr>
          <w:rFonts w:ascii="Times Ext Roman" w:hAnsi="Times Ext Roman"/>
        </w:rPr>
        <w:t>Catasso kho imā ānanda, dakkhi</w:t>
      </w:r>
      <w:r>
        <w:rPr>
          <w:rFonts w:ascii="Tahoma" w:hAnsi="Tahoma" w:cs="Tahoma"/>
        </w:rPr>
        <w:t>ṇ</w:t>
      </w:r>
      <w:r>
        <w:rPr>
          <w:rFonts w:ascii="Times Ext Roman" w:hAnsi="Times Ext Roman"/>
        </w:rPr>
        <w:t>āvisuddhiyo. Katamā catasso: atthānanda, dakkhi</w:t>
      </w:r>
      <w:r>
        <w:rPr>
          <w:rFonts w:ascii="Tahoma" w:hAnsi="Tahoma" w:cs="Tahoma"/>
        </w:rPr>
        <w:t>ṇ</w:t>
      </w:r>
      <w:r>
        <w:rPr>
          <w:rFonts w:ascii="Times Ext Roman" w:hAnsi="Times Ext Roman"/>
        </w:rPr>
        <w:t>ā dāyakato visujjhati no pa</w:t>
      </w:r>
      <w:r>
        <w:rPr>
          <w:rFonts w:ascii="Tahoma" w:hAnsi="Tahoma" w:cs="Tahoma"/>
        </w:rPr>
        <w:t>ṭ</w:t>
      </w:r>
      <w:r>
        <w:rPr>
          <w:rFonts w:ascii="Times Ext Roman" w:hAnsi="Times Ext Roman"/>
        </w:rPr>
        <w:t>iggāhakato. Atthānanda, dakkhi</w:t>
      </w:r>
      <w:r>
        <w:rPr>
          <w:rFonts w:ascii="Tahoma" w:hAnsi="Tahoma" w:cs="Tahoma"/>
        </w:rPr>
        <w:t>ṇ</w:t>
      </w:r>
      <w:r>
        <w:rPr>
          <w:rFonts w:ascii="Times Ext Roman" w:hAnsi="Times Ext Roman"/>
        </w:rPr>
        <w:t>ā pa</w:t>
      </w:r>
      <w:r>
        <w:rPr>
          <w:rFonts w:ascii="Tahoma" w:hAnsi="Tahoma" w:cs="Tahoma"/>
        </w:rPr>
        <w:t>ṭ</w:t>
      </w:r>
      <w:r>
        <w:rPr>
          <w:rFonts w:ascii="Times Ext Roman" w:hAnsi="Times Ext Roman"/>
        </w:rPr>
        <w:t>iggāhakato visujjhati. No dāyakato. Atthānanda, dakkhī</w:t>
      </w:r>
      <w:r>
        <w:rPr>
          <w:rFonts w:ascii="Tahoma" w:hAnsi="Tahoma" w:cs="Tahoma"/>
        </w:rPr>
        <w:t>ṇ</w:t>
      </w:r>
      <w:r>
        <w:rPr>
          <w:rFonts w:ascii="Times Ext Roman" w:hAnsi="Times Ext Roman"/>
        </w:rPr>
        <w:t>ā neva dāyakato visujjhati nopa</w:t>
      </w:r>
      <w:r>
        <w:rPr>
          <w:rFonts w:ascii="Tahoma" w:hAnsi="Tahoma" w:cs="Tahoma"/>
        </w:rPr>
        <w:t>ṭ</w:t>
      </w:r>
      <w:r>
        <w:rPr>
          <w:rFonts w:ascii="Times Ext Roman" w:hAnsi="Times Ext Roman"/>
        </w:rPr>
        <w:t>iggāhakato. Atthānanda, dakkhi</w:t>
      </w:r>
      <w:r>
        <w:rPr>
          <w:rFonts w:ascii="Tahoma" w:hAnsi="Tahoma" w:cs="Tahoma"/>
        </w:rPr>
        <w:t>ṇ</w:t>
      </w:r>
      <w:r>
        <w:rPr>
          <w:rFonts w:ascii="Times Ext Roman" w:hAnsi="Times Ext Roman"/>
        </w:rPr>
        <w:t>ā dāyakato ceva visujjhati pa</w:t>
      </w:r>
      <w:r>
        <w:rPr>
          <w:rFonts w:ascii="Tahoma" w:hAnsi="Tahoma" w:cs="Tahoma"/>
        </w:rPr>
        <w:t>ṭ</w:t>
      </w:r>
      <w:r>
        <w:rPr>
          <w:rFonts w:ascii="Times Ext Roman" w:hAnsi="Times Ext Roman"/>
        </w:rPr>
        <w:t>iggāhakato ca.</w:t>
      </w:r>
      <w:r>
        <w:t xml:space="preserve"> </w:t>
      </w:r>
    </w:p>
    <w:p w:rsidR="00C618E5" w:rsidRDefault="00C618E5" w:rsidP="00C618E5">
      <w:pPr>
        <w:pStyle w:val="a5"/>
      </w:pPr>
      <w:r>
        <w:rPr>
          <w:rFonts w:ascii="Times Ext Roman" w:hAnsi="Times Ext Roman"/>
        </w:rPr>
        <w:t>Kathañcānanda, dakkhi</w:t>
      </w:r>
      <w:r>
        <w:rPr>
          <w:rFonts w:ascii="Tahoma" w:hAnsi="Tahoma" w:cs="Tahoma"/>
        </w:rPr>
        <w:t>ṇ</w:t>
      </w:r>
      <w:r>
        <w:rPr>
          <w:rFonts w:ascii="Times Ext Roman" w:hAnsi="Times Ext Roman"/>
        </w:rPr>
        <w:t>ā dāyakato visujjhati no pa</w:t>
      </w:r>
      <w:r>
        <w:rPr>
          <w:rFonts w:ascii="Tahoma" w:hAnsi="Tahoma" w:cs="Tahoma"/>
        </w:rPr>
        <w:t>ṭ</w:t>
      </w:r>
      <w:r>
        <w:rPr>
          <w:rFonts w:ascii="Times Ext Roman" w:hAnsi="Times Ext Roman"/>
        </w:rPr>
        <w:t>iggāhakato: idhānanda, dāyako hoti silavā kalyā</w:t>
      </w:r>
      <w:r>
        <w:rPr>
          <w:rFonts w:ascii="Tahoma" w:hAnsi="Tahoma" w:cs="Tahoma"/>
        </w:rPr>
        <w:t>ṇ</w:t>
      </w:r>
      <w:r>
        <w:rPr>
          <w:rFonts w:ascii="Times Ext Roman" w:hAnsi="Times Ext Roman"/>
        </w:rPr>
        <w:t>adhammo, pa</w:t>
      </w:r>
      <w:r>
        <w:rPr>
          <w:rFonts w:ascii="Tahoma" w:hAnsi="Tahoma" w:cs="Tahoma"/>
        </w:rPr>
        <w:t>ṭ</w:t>
      </w:r>
      <w:r>
        <w:rPr>
          <w:rFonts w:ascii="Times Ext Roman" w:hAnsi="Times Ext Roman"/>
        </w:rPr>
        <w:t>iggāhakā honti dussīlā pāpadhammā. Eva</w:t>
      </w:r>
      <w:r>
        <w:rPr>
          <w:rFonts w:ascii="Tahoma" w:hAnsi="Tahoma" w:cs="Tahoma"/>
        </w:rPr>
        <w:t>ṃ</w:t>
      </w:r>
      <w:r>
        <w:rPr>
          <w:rFonts w:ascii="Times Ext Roman" w:hAnsi="Times Ext Roman"/>
        </w:rPr>
        <w:t xml:space="preserve"> kho ānanda, dakkhi</w:t>
      </w:r>
      <w:r>
        <w:rPr>
          <w:rFonts w:ascii="Tahoma" w:hAnsi="Tahoma" w:cs="Tahoma"/>
        </w:rPr>
        <w:t>ṇ</w:t>
      </w:r>
      <w:r>
        <w:rPr>
          <w:rFonts w:ascii="Times Ext Roman" w:hAnsi="Times Ext Roman"/>
        </w:rPr>
        <w:t>ā dāyakato visujjhati no pa</w:t>
      </w:r>
      <w:r>
        <w:rPr>
          <w:rFonts w:ascii="Tahoma" w:hAnsi="Tahoma" w:cs="Tahoma"/>
        </w:rPr>
        <w:t>ṭ</w:t>
      </w:r>
      <w:r>
        <w:rPr>
          <w:rFonts w:ascii="Times Ext Roman" w:hAnsi="Times Ext Roman"/>
        </w:rPr>
        <w:t>iggāhakato.</w:t>
      </w:r>
      <w:r>
        <w:t xml:space="preserve"> </w:t>
      </w:r>
    </w:p>
    <w:p w:rsidR="00C618E5" w:rsidRDefault="00C618E5" w:rsidP="00C618E5">
      <w:pPr>
        <w:pStyle w:val="a5"/>
      </w:pPr>
      <w:r>
        <w:rPr>
          <w:rFonts w:ascii="Times Ext Roman" w:hAnsi="Times Ext Roman"/>
        </w:rPr>
        <w:t>Kathañcānanda, dakkhi</w:t>
      </w:r>
      <w:r>
        <w:rPr>
          <w:rFonts w:ascii="Tahoma" w:hAnsi="Tahoma" w:cs="Tahoma"/>
        </w:rPr>
        <w:t>ṇ</w:t>
      </w:r>
      <w:r>
        <w:rPr>
          <w:rFonts w:ascii="Times Ext Roman" w:hAnsi="Times Ext Roman"/>
        </w:rPr>
        <w:t>ā pa</w:t>
      </w:r>
      <w:r>
        <w:rPr>
          <w:rFonts w:ascii="Tahoma" w:hAnsi="Tahoma" w:cs="Tahoma"/>
        </w:rPr>
        <w:t>ṭ</w:t>
      </w:r>
      <w:r>
        <w:rPr>
          <w:rFonts w:ascii="Times Ext Roman" w:hAnsi="Times Ext Roman"/>
        </w:rPr>
        <w:t>iggāhakato visujjhati no dāyakato: idhānanda dāyako hoti dussīlo pāpadhammo, pa</w:t>
      </w:r>
      <w:r>
        <w:rPr>
          <w:rFonts w:ascii="Tahoma" w:hAnsi="Tahoma" w:cs="Tahoma"/>
        </w:rPr>
        <w:t>ṭ</w:t>
      </w:r>
      <w:r>
        <w:rPr>
          <w:rFonts w:ascii="Times Ext Roman" w:hAnsi="Times Ext Roman"/>
        </w:rPr>
        <w:t>iggāhakā honti sīlavanto2 kalyā</w:t>
      </w:r>
      <w:r>
        <w:rPr>
          <w:rFonts w:ascii="Tahoma" w:hAnsi="Tahoma" w:cs="Tahoma"/>
        </w:rPr>
        <w:t>ṇ</w:t>
      </w:r>
      <w:r>
        <w:rPr>
          <w:rFonts w:ascii="Times Ext Roman" w:hAnsi="Times Ext Roman"/>
        </w:rPr>
        <w:t>adhammā. Eva</w:t>
      </w:r>
      <w:r>
        <w:rPr>
          <w:rFonts w:ascii="Tahoma" w:hAnsi="Tahoma" w:cs="Tahoma"/>
        </w:rPr>
        <w:t>ṃ</w:t>
      </w:r>
      <w:r>
        <w:rPr>
          <w:rFonts w:ascii="Times Ext Roman" w:hAnsi="Times Ext Roman"/>
        </w:rPr>
        <w:t xml:space="preserve"> kho ānanda, dakkhi</w:t>
      </w:r>
      <w:r>
        <w:rPr>
          <w:rFonts w:ascii="Tahoma" w:hAnsi="Tahoma" w:cs="Tahoma"/>
        </w:rPr>
        <w:t>ṇ</w:t>
      </w:r>
      <w:r>
        <w:rPr>
          <w:rFonts w:ascii="Times Ext Roman" w:hAnsi="Times Ext Roman"/>
        </w:rPr>
        <w:t>ā pa</w:t>
      </w:r>
      <w:r>
        <w:rPr>
          <w:rFonts w:ascii="Tahoma" w:hAnsi="Tahoma" w:cs="Tahoma"/>
        </w:rPr>
        <w:t>ṭ</w:t>
      </w:r>
      <w:r>
        <w:rPr>
          <w:rFonts w:ascii="Times Ext Roman" w:hAnsi="Times Ext Roman"/>
        </w:rPr>
        <w:t>iggāhakato visujjhati no dāyakato.</w:t>
      </w:r>
      <w:r>
        <w:t xml:space="preserve"> </w:t>
      </w:r>
    </w:p>
    <w:p w:rsidR="00C618E5" w:rsidRDefault="00C618E5" w:rsidP="00C618E5">
      <w:pPr>
        <w:pStyle w:val="a5"/>
      </w:pPr>
      <w:r>
        <w:rPr>
          <w:rFonts w:ascii="Times Ext Roman" w:hAnsi="Times Ext Roman"/>
        </w:rPr>
        <w:t>Kathañcānanda, dakkhi</w:t>
      </w:r>
      <w:r>
        <w:rPr>
          <w:rFonts w:ascii="Tahoma" w:hAnsi="Tahoma" w:cs="Tahoma"/>
        </w:rPr>
        <w:t>ṇ</w:t>
      </w:r>
      <w:r>
        <w:rPr>
          <w:rFonts w:ascii="Times Ext Roman" w:hAnsi="Times Ext Roman"/>
        </w:rPr>
        <w:t>ā neva dāyakato visujjhati no pa</w:t>
      </w:r>
      <w:r>
        <w:rPr>
          <w:rFonts w:ascii="Tahoma" w:hAnsi="Tahoma" w:cs="Tahoma"/>
        </w:rPr>
        <w:t>ṭ</w:t>
      </w:r>
      <w:r>
        <w:rPr>
          <w:rFonts w:ascii="Times Ext Roman" w:hAnsi="Times Ext Roman"/>
        </w:rPr>
        <w:t>iggāhakato. Idhānanda, dāyako ca hoti dussīlo pāpadhammo, pa</w:t>
      </w:r>
      <w:r>
        <w:rPr>
          <w:rFonts w:ascii="Tahoma" w:hAnsi="Tahoma" w:cs="Tahoma"/>
        </w:rPr>
        <w:t>ṭ</w:t>
      </w:r>
      <w:r>
        <w:rPr>
          <w:rFonts w:ascii="Times Ext Roman" w:hAnsi="Times Ext Roman"/>
        </w:rPr>
        <w:t>iggāhakā ca honti dussīlā pāpadhammā. Eva</w:t>
      </w:r>
      <w:r>
        <w:rPr>
          <w:rFonts w:ascii="Tahoma" w:hAnsi="Tahoma" w:cs="Tahoma"/>
        </w:rPr>
        <w:t>ṃ</w:t>
      </w:r>
      <w:r>
        <w:rPr>
          <w:rFonts w:ascii="Times Ext Roman" w:hAnsi="Times Ext Roman"/>
        </w:rPr>
        <w:t xml:space="preserve"> kho ānanda, dakkhi</w:t>
      </w:r>
      <w:r>
        <w:rPr>
          <w:rFonts w:ascii="Tahoma" w:hAnsi="Tahoma" w:cs="Tahoma"/>
        </w:rPr>
        <w:t>ṇ</w:t>
      </w:r>
      <w:r>
        <w:rPr>
          <w:rFonts w:ascii="Times Ext Roman" w:hAnsi="Times Ext Roman"/>
        </w:rPr>
        <w:t>ā neva dāyakato visujjhati no pa</w:t>
      </w:r>
      <w:r>
        <w:rPr>
          <w:rFonts w:ascii="Tahoma" w:hAnsi="Tahoma" w:cs="Tahoma"/>
        </w:rPr>
        <w:t>ṭ</w:t>
      </w:r>
      <w:r>
        <w:rPr>
          <w:rFonts w:ascii="Times Ext Roman" w:hAnsi="Times Ext Roman"/>
        </w:rPr>
        <w:t>iggāhakato.</w:t>
      </w:r>
      <w:r>
        <w:t xml:space="preserve"> </w:t>
      </w:r>
    </w:p>
    <w:p w:rsidR="00C618E5" w:rsidRDefault="00C618E5" w:rsidP="00C618E5">
      <w:pPr>
        <w:pStyle w:val="a5"/>
      </w:pPr>
      <w:r>
        <w:rPr>
          <w:rFonts w:ascii="Times Ext Roman" w:hAnsi="Times Ext Roman"/>
        </w:rPr>
        <w:lastRenderedPageBreak/>
        <w:t>-------------------------</w:t>
      </w:r>
      <w:r>
        <w:t xml:space="preserve"> </w:t>
      </w:r>
    </w:p>
    <w:p w:rsidR="00C618E5" w:rsidRDefault="00C618E5" w:rsidP="00C618E5">
      <w:pPr>
        <w:pStyle w:val="a5"/>
      </w:pPr>
      <w:r>
        <w:rPr>
          <w:rFonts w:ascii="Times Ext Roman" w:hAnsi="Times Ext Roman"/>
        </w:rPr>
        <w:t>1.Tadāpāha</w:t>
      </w:r>
      <w:r>
        <w:rPr>
          <w:rFonts w:ascii="Tahoma" w:hAnsi="Tahoma" w:cs="Tahoma"/>
        </w:rPr>
        <w:t>ṃ</w:t>
      </w:r>
      <w:r>
        <w:rPr>
          <w:rFonts w:ascii="Times Ext Roman" w:hAnsi="Times Ext Roman"/>
        </w:rPr>
        <w:t>-majasa</w:t>
      </w:r>
      <w:r>
        <w:rPr>
          <w:rFonts w:ascii="Tahoma" w:hAnsi="Tahoma" w:cs="Tahoma"/>
        </w:rPr>
        <w:t>ṃ</w:t>
      </w:r>
      <w:r>
        <w:rPr>
          <w:rFonts w:ascii="Times Ext Roman" w:hAnsi="Times Ext Roman"/>
        </w:rPr>
        <w:t>. 2.Sīlavantā-sīmū.</w:t>
      </w:r>
      <w:r>
        <w:t xml:space="preserve"> </w:t>
      </w:r>
    </w:p>
    <w:p w:rsidR="00C618E5" w:rsidRDefault="00C618E5" w:rsidP="00C618E5">
      <w:pPr>
        <w:pStyle w:val="a5"/>
      </w:pPr>
      <w:r>
        <w:rPr>
          <w:rFonts w:ascii="Times Ext Roman" w:hAnsi="Times Ext Roman"/>
        </w:rPr>
        <w:t>[BJT Page 526] [\x 526/]</w:t>
      </w:r>
      <w:r>
        <w:t xml:space="preserve"> </w:t>
      </w:r>
    </w:p>
    <w:p w:rsidR="00C618E5" w:rsidRDefault="00C618E5" w:rsidP="00C618E5">
      <w:pPr>
        <w:pStyle w:val="a5"/>
      </w:pPr>
      <w:r>
        <w:rPr>
          <w:rFonts w:ascii="Times Ext Roman" w:hAnsi="Times Ext Roman"/>
        </w:rPr>
        <w:t>Kathañcānanda, dakkhi</w:t>
      </w:r>
      <w:r>
        <w:rPr>
          <w:rFonts w:ascii="Tahoma" w:hAnsi="Tahoma" w:cs="Tahoma"/>
        </w:rPr>
        <w:t>ṇ</w:t>
      </w:r>
      <w:r>
        <w:rPr>
          <w:rFonts w:ascii="Times Ext Roman" w:hAnsi="Times Ext Roman"/>
        </w:rPr>
        <w:t>ā dāyakatoceva visujjhati pa</w:t>
      </w:r>
      <w:r>
        <w:rPr>
          <w:rFonts w:ascii="Tahoma" w:hAnsi="Tahoma" w:cs="Tahoma"/>
        </w:rPr>
        <w:t>ṭ</w:t>
      </w:r>
      <w:r>
        <w:rPr>
          <w:rFonts w:ascii="Times Ext Roman" w:hAnsi="Times Ext Roman"/>
        </w:rPr>
        <w:t>iggāhakato ca: idhānanda, dāyako ca hoti silavā kalyā</w:t>
      </w:r>
      <w:r>
        <w:rPr>
          <w:rFonts w:ascii="Tahoma" w:hAnsi="Tahoma" w:cs="Tahoma"/>
        </w:rPr>
        <w:t>ṇ</w:t>
      </w:r>
      <w:r>
        <w:rPr>
          <w:rFonts w:ascii="Times Ext Roman" w:hAnsi="Times Ext Roman"/>
        </w:rPr>
        <w:t>adhammo, pa</w:t>
      </w:r>
      <w:r>
        <w:rPr>
          <w:rFonts w:ascii="Tahoma" w:hAnsi="Tahoma" w:cs="Tahoma"/>
        </w:rPr>
        <w:t>ṭ</w:t>
      </w:r>
      <w:r>
        <w:rPr>
          <w:rFonts w:ascii="Times Ext Roman" w:hAnsi="Times Ext Roman"/>
        </w:rPr>
        <w:t>iggāhakā ca honti silavanto kalyā</w:t>
      </w:r>
      <w:r>
        <w:rPr>
          <w:rFonts w:ascii="Tahoma" w:hAnsi="Tahoma" w:cs="Tahoma"/>
        </w:rPr>
        <w:t>ṇ</w:t>
      </w:r>
      <w:r>
        <w:rPr>
          <w:rFonts w:ascii="Times Ext Roman" w:hAnsi="Times Ext Roman"/>
        </w:rPr>
        <w:t>adhammā. [PTS Page 257] [\q 257/] eva</w:t>
      </w:r>
      <w:r>
        <w:rPr>
          <w:rFonts w:ascii="Tahoma" w:hAnsi="Tahoma" w:cs="Tahoma"/>
        </w:rPr>
        <w:t>ṃ</w:t>
      </w:r>
      <w:r>
        <w:rPr>
          <w:rFonts w:ascii="Times Ext Roman" w:hAnsi="Times Ext Roman"/>
        </w:rPr>
        <w:t xml:space="preserve"> kho ānanda, dakkhi</w:t>
      </w:r>
      <w:r>
        <w:rPr>
          <w:rFonts w:ascii="Tahoma" w:hAnsi="Tahoma" w:cs="Tahoma"/>
        </w:rPr>
        <w:t>ṇ</w:t>
      </w:r>
      <w:r>
        <w:rPr>
          <w:rFonts w:ascii="Times Ext Roman" w:hAnsi="Times Ext Roman"/>
        </w:rPr>
        <w:t>ā dāyakato ceva visujjhati pa</w:t>
      </w:r>
      <w:r>
        <w:rPr>
          <w:rFonts w:ascii="Tahoma" w:hAnsi="Tahoma" w:cs="Tahoma"/>
        </w:rPr>
        <w:t>ṭ</w:t>
      </w:r>
      <w:r>
        <w:rPr>
          <w:rFonts w:ascii="Times Ext Roman" w:hAnsi="Times Ext Roman"/>
        </w:rPr>
        <w:t>iggāhakato ca. Imā kho ānanda, catasso dakkhi</w:t>
      </w:r>
      <w:r>
        <w:rPr>
          <w:rFonts w:ascii="Tahoma" w:hAnsi="Tahoma" w:cs="Tahoma"/>
        </w:rPr>
        <w:t>ṇ</w:t>
      </w:r>
      <w:r>
        <w:rPr>
          <w:rFonts w:ascii="Times Ext Roman" w:hAnsi="Times Ext Roman"/>
        </w:rPr>
        <w:t>āvisuddhiyoti.</w:t>
      </w:r>
      <w:r>
        <w:t xml:space="preserve"> </w:t>
      </w:r>
    </w:p>
    <w:p w:rsidR="00C618E5" w:rsidRDefault="00C618E5" w:rsidP="00C618E5">
      <w:pPr>
        <w:pStyle w:val="a5"/>
      </w:pPr>
      <w:r>
        <w:rPr>
          <w:rFonts w:ascii="Times Ext Roman" w:hAnsi="Times Ext Roman"/>
        </w:rPr>
        <w:t>Idamavoca bhagavā ida</w:t>
      </w:r>
      <w:r>
        <w:rPr>
          <w:rFonts w:ascii="Tahoma" w:hAnsi="Tahoma" w:cs="Tahoma"/>
        </w:rPr>
        <w:t>ṃ</w:t>
      </w:r>
      <w:r>
        <w:rPr>
          <w:rFonts w:ascii="Times Ext Roman" w:hAnsi="Times Ext Roman"/>
        </w:rPr>
        <w:t xml:space="preserve"> vatvā sugato athāpara</w:t>
      </w:r>
      <w:r>
        <w:rPr>
          <w:rFonts w:ascii="Tahoma" w:hAnsi="Tahoma" w:cs="Tahoma"/>
        </w:rPr>
        <w:t>ṃ</w:t>
      </w:r>
      <w:r>
        <w:rPr>
          <w:rFonts w:ascii="Times Ext Roman" w:hAnsi="Times Ext Roman"/>
        </w:rPr>
        <w:t xml:space="preserve"> etadavoca satthā:</w:t>
      </w:r>
      <w:r>
        <w:t xml:space="preserve"> </w:t>
      </w:r>
    </w:p>
    <w:p w:rsidR="00C618E5" w:rsidRDefault="00C618E5" w:rsidP="00C618E5">
      <w:pPr>
        <w:pStyle w:val="a5"/>
      </w:pPr>
      <w:r>
        <w:rPr>
          <w:rFonts w:ascii="Times Ext Roman" w:hAnsi="Times Ext Roman"/>
        </w:rPr>
        <w:t>Yo sīlavā dussīlesu dadāti dāna</w:t>
      </w:r>
      <w:r>
        <w:rPr>
          <w:rFonts w:ascii="Tahoma" w:hAnsi="Tahoma" w:cs="Tahoma"/>
        </w:rPr>
        <w:t>ṃ</w:t>
      </w:r>
      <w:r>
        <w:t xml:space="preserve"> </w:t>
      </w:r>
    </w:p>
    <w:p w:rsidR="00C618E5" w:rsidRDefault="00C618E5" w:rsidP="00C618E5">
      <w:pPr>
        <w:pStyle w:val="a5"/>
      </w:pPr>
      <w:r>
        <w:rPr>
          <w:rFonts w:ascii="Times Ext Roman" w:hAnsi="Times Ext Roman"/>
        </w:rPr>
        <w:t>Dhammena laddhā1 supasannacinto,</w:t>
      </w:r>
      <w:r>
        <w:t xml:space="preserve"> </w:t>
      </w:r>
    </w:p>
    <w:p w:rsidR="00C618E5" w:rsidRDefault="00C618E5" w:rsidP="00C618E5">
      <w:pPr>
        <w:pStyle w:val="a5"/>
      </w:pPr>
      <w:r>
        <w:rPr>
          <w:rFonts w:ascii="Times Ext Roman" w:hAnsi="Times Ext Roman"/>
        </w:rPr>
        <w:t>Abhisaddaha</w:t>
      </w:r>
      <w:r>
        <w:rPr>
          <w:rFonts w:ascii="Tahoma" w:hAnsi="Tahoma" w:cs="Tahoma"/>
        </w:rPr>
        <w:t>ṃ</w:t>
      </w:r>
      <w:r>
        <w:rPr>
          <w:rFonts w:ascii="Times Ext Roman" w:hAnsi="Times Ext Roman"/>
        </w:rPr>
        <w:t xml:space="preserve"> kammaphala</w:t>
      </w:r>
      <w:r>
        <w:rPr>
          <w:rFonts w:ascii="Tahoma" w:hAnsi="Tahoma" w:cs="Tahoma"/>
        </w:rPr>
        <w:t>ṃ</w:t>
      </w:r>
      <w:r>
        <w:rPr>
          <w:rFonts w:ascii="Times Ext Roman" w:hAnsi="Times Ext Roman"/>
        </w:rPr>
        <w:t xml:space="preserve"> u</w:t>
      </w:r>
      <w:r>
        <w:rPr>
          <w:rFonts w:ascii="Tahoma" w:hAnsi="Tahoma" w:cs="Tahoma"/>
        </w:rPr>
        <w:t>ḷ</w:t>
      </w:r>
      <w:r>
        <w:rPr>
          <w:rFonts w:ascii="Times Ext Roman" w:hAnsi="Times Ext Roman"/>
        </w:rPr>
        <w:t>āra</w:t>
      </w:r>
      <w:r>
        <w:rPr>
          <w:rFonts w:ascii="Tahoma" w:hAnsi="Tahoma" w:cs="Tahoma"/>
        </w:rPr>
        <w:t>ṃ</w:t>
      </w:r>
      <w:r>
        <w:t xml:space="preserve"> </w:t>
      </w:r>
    </w:p>
    <w:p w:rsidR="00C618E5" w:rsidRDefault="00C618E5" w:rsidP="00C618E5">
      <w:pPr>
        <w:pStyle w:val="a5"/>
      </w:pPr>
      <w:r>
        <w:rPr>
          <w:rFonts w:ascii="Times Ext Roman" w:hAnsi="Times Ext Roman"/>
        </w:rPr>
        <w:t>Sā dakkhi</w:t>
      </w:r>
      <w:r>
        <w:rPr>
          <w:rFonts w:ascii="Tahoma" w:hAnsi="Tahoma" w:cs="Tahoma"/>
        </w:rPr>
        <w:t>ṇ</w:t>
      </w:r>
      <w:r>
        <w:rPr>
          <w:rFonts w:ascii="Times Ext Roman" w:hAnsi="Times Ext Roman"/>
        </w:rPr>
        <w:t>ā dāyakato visujjhati.</w:t>
      </w:r>
      <w:r>
        <w:t xml:space="preserve"> </w:t>
      </w:r>
    </w:p>
    <w:p w:rsidR="00C618E5" w:rsidRDefault="00C618E5" w:rsidP="00C618E5">
      <w:pPr>
        <w:pStyle w:val="a5"/>
      </w:pPr>
      <w:r>
        <w:rPr>
          <w:rFonts w:ascii="Times Ext Roman" w:hAnsi="Times Ext Roman"/>
        </w:rPr>
        <w:t>Yo dussīlo silavantesu dadāti dāna</w:t>
      </w:r>
      <w:r>
        <w:rPr>
          <w:rFonts w:ascii="Tahoma" w:hAnsi="Tahoma" w:cs="Tahoma"/>
        </w:rPr>
        <w:t>ṃ</w:t>
      </w:r>
      <w:r>
        <w:t xml:space="preserve"> </w:t>
      </w:r>
    </w:p>
    <w:p w:rsidR="00C618E5" w:rsidRDefault="00C618E5" w:rsidP="00C618E5">
      <w:pPr>
        <w:pStyle w:val="a5"/>
      </w:pPr>
      <w:r>
        <w:rPr>
          <w:rFonts w:ascii="Times Ext Roman" w:hAnsi="Times Ext Roman"/>
        </w:rPr>
        <w:t>Adhammena laddhā1 appasannacītto,</w:t>
      </w:r>
      <w:r>
        <w:t xml:space="preserve"> </w:t>
      </w:r>
    </w:p>
    <w:p w:rsidR="00C618E5" w:rsidRDefault="00C618E5" w:rsidP="00C618E5">
      <w:pPr>
        <w:pStyle w:val="a5"/>
      </w:pPr>
      <w:r>
        <w:rPr>
          <w:rFonts w:ascii="Times Ext Roman" w:hAnsi="Times Ext Roman"/>
        </w:rPr>
        <w:t>Anabhisaddaha</w:t>
      </w:r>
      <w:r>
        <w:rPr>
          <w:rFonts w:ascii="Tahoma" w:hAnsi="Tahoma" w:cs="Tahoma"/>
        </w:rPr>
        <w:t>ṃ</w:t>
      </w:r>
      <w:r>
        <w:rPr>
          <w:rFonts w:ascii="Times Ext Roman" w:hAnsi="Times Ext Roman"/>
        </w:rPr>
        <w:t xml:space="preserve"> kammaphala</w:t>
      </w:r>
      <w:r>
        <w:rPr>
          <w:rFonts w:ascii="Tahoma" w:hAnsi="Tahoma" w:cs="Tahoma"/>
        </w:rPr>
        <w:t>ṃ</w:t>
      </w:r>
      <w:r>
        <w:rPr>
          <w:rFonts w:ascii="Times Ext Roman" w:hAnsi="Times Ext Roman"/>
        </w:rPr>
        <w:t xml:space="preserve"> u</w:t>
      </w:r>
      <w:r>
        <w:rPr>
          <w:rFonts w:ascii="Tahoma" w:hAnsi="Tahoma" w:cs="Tahoma"/>
        </w:rPr>
        <w:t>ḷ</w:t>
      </w:r>
      <w:r>
        <w:rPr>
          <w:rFonts w:ascii="Times Ext Roman" w:hAnsi="Times Ext Roman"/>
        </w:rPr>
        <w:t>āra</w:t>
      </w:r>
      <w:r>
        <w:rPr>
          <w:rFonts w:ascii="Tahoma" w:hAnsi="Tahoma" w:cs="Tahoma"/>
        </w:rPr>
        <w:t>ṃ</w:t>
      </w:r>
      <w:r>
        <w:t xml:space="preserve"> </w:t>
      </w:r>
    </w:p>
    <w:p w:rsidR="00C618E5" w:rsidRDefault="00C618E5" w:rsidP="00C618E5">
      <w:pPr>
        <w:pStyle w:val="a5"/>
      </w:pPr>
      <w:r>
        <w:rPr>
          <w:rFonts w:ascii="Times Ext Roman" w:hAnsi="Times Ext Roman"/>
        </w:rPr>
        <w:t>Sā dakkhi</w:t>
      </w:r>
      <w:r>
        <w:rPr>
          <w:rFonts w:ascii="Tahoma" w:hAnsi="Tahoma" w:cs="Tahoma"/>
        </w:rPr>
        <w:t>ṇ</w:t>
      </w:r>
      <w:r>
        <w:rPr>
          <w:rFonts w:ascii="Times Ext Roman" w:hAnsi="Times Ext Roman"/>
        </w:rPr>
        <w:t>ā pa</w:t>
      </w:r>
      <w:r>
        <w:rPr>
          <w:rFonts w:ascii="Tahoma" w:hAnsi="Tahoma" w:cs="Tahoma"/>
        </w:rPr>
        <w:t>ṭ</w:t>
      </w:r>
      <w:r>
        <w:rPr>
          <w:rFonts w:ascii="Times Ext Roman" w:hAnsi="Times Ext Roman"/>
        </w:rPr>
        <w:t>iggāhakato visujjhati.</w:t>
      </w:r>
      <w:r>
        <w:t xml:space="preserve"> </w:t>
      </w:r>
    </w:p>
    <w:p w:rsidR="00C618E5" w:rsidRDefault="00C618E5" w:rsidP="00C618E5">
      <w:pPr>
        <w:pStyle w:val="a5"/>
      </w:pPr>
      <w:r>
        <w:rPr>
          <w:rFonts w:ascii="Times Ext Roman" w:hAnsi="Times Ext Roman"/>
        </w:rPr>
        <w:t>Yo dussīlo dadāti dāna</w:t>
      </w:r>
      <w:r>
        <w:rPr>
          <w:rFonts w:ascii="Tahoma" w:hAnsi="Tahoma" w:cs="Tahoma"/>
        </w:rPr>
        <w:t>ṃ</w:t>
      </w:r>
      <w:r>
        <w:t xml:space="preserve"> </w:t>
      </w:r>
    </w:p>
    <w:p w:rsidR="00C618E5" w:rsidRDefault="00C618E5" w:rsidP="00C618E5">
      <w:pPr>
        <w:pStyle w:val="a5"/>
      </w:pPr>
      <w:r>
        <w:rPr>
          <w:rFonts w:ascii="Times Ext Roman" w:hAnsi="Times Ext Roman"/>
        </w:rPr>
        <w:t>Adhammena laddhā1 appasannacitto</w:t>
      </w:r>
      <w:r>
        <w:t xml:space="preserve"> </w:t>
      </w:r>
    </w:p>
    <w:p w:rsidR="00C618E5" w:rsidRDefault="00C618E5" w:rsidP="00C618E5">
      <w:pPr>
        <w:pStyle w:val="a5"/>
      </w:pPr>
      <w:r>
        <w:rPr>
          <w:rFonts w:ascii="Times Ext Roman" w:hAnsi="Times Ext Roman"/>
        </w:rPr>
        <w:t>Anabhisaddaha</w:t>
      </w:r>
      <w:r>
        <w:rPr>
          <w:rFonts w:ascii="Tahoma" w:hAnsi="Tahoma" w:cs="Tahoma"/>
        </w:rPr>
        <w:t>ṃ</w:t>
      </w:r>
      <w:r>
        <w:rPr>
          <w:rFonts w:ascii="Times Ext Roman" w:hAnsi="Times Ext Roman"/>
        </w:rPr>
        <w:t xml:space="preserve"> kammaphala</w:t>
      </w:r>
      <w:r>
        <w:rPr>
          <w:rFonts w:ascii="Tahoma" w:hAnsi="Tahoma" w:cs="Tahoma"/>
        </w:rPr>
        <w:t>ṃ</w:t>
      </w:r>
      <w:r>
        <w:rPr>
          <w:rFonts w:ascii="Times Ext Roman" w:hAnsi="Times Ext Roman"/>
        </w:rPr>
        <w:t xml:space="preserve"> u</w:t>
      </w:r>
      <w:r>
        <w:rPr>
          <w:rFonts w:ascii="Tahoma" w:hAnsi="Tahoma" w:cs="Tahoma"/>
        </w:rPr>
        <w:t>ḷ</w:t>
      </w:r>
      <w:r>
        <w:rPr>
          <w:rFonts w:ascii="Times Ext Roman" w:hAnsi="Times Ext Roman"/>
        </w:rPr>
        <w:t>āra</w:t>
      </w:r>
      <w:r>
        <w:rPr>
          <w:rFonts w:ascii="Tahoma" w:hAnsi="Tahoma" w:cs="Tahoma"/>
        </w:rPr>
        <w:t>ṃ</w:t>
      </w:r>
      <w:r>
        <w:t xml:space="preserve"> </w:t>
      </w:r>
    </w:p>
    <w:p w:rsidR="00C618E5" w:rsidRDefault="00C618E5" w:rsidP="00C618E5">
      <w:pPr>
        <w:pStyle w:val="a5"/>
      </w:pPr>
      <w:r>
        <w:rPr>
          <w:rFonts w:ascii="Times Ext Roman" w:hAnsi="Times Ext Roman"/>
        </w:rPr>
        <w:t>Na ta</w:t>
      </w:r>
      <w:r>
        <w:rPr>
          <w:rFonts w:ascii="Tahoma" w:hAnsi="Tahoma" w:cs="Tahoma"/>
        </w:rPr>
        <w:t>ṃ</w:t>
      </w:r>
      <w:r>
        <w:rPr>
          <w:rFonts w:ascii="Times Ext Roman" w:hAnsi="Times Ext Roman"/>
        </w:rPr>
        <w:t xml:space="preserve"> dāna</w:t>
      </w:r>
      <w:r>
        <w:rPr>
          <w:rFonts w:ascii="Tahoma" w:hAnsi="Tahoma" w:cs="Tahoma"/>
        </w:rPr>
        <w:t>ṃ</w:t>
      </w:r>
      <w:r>
        <w:rPr>
          <w:rFonts w:ascii="Times Ext Roman" w:hAnsi="Times Ext Roman"/>
        </w:rPr>
        <w:t xml:space="preserve"> vipulaphalanti2 brūmi.</w:t>
      </w:r>
      <w:r>
        <w:t xml:space="preserve"> </w:t>
      </w:r>
    </w:p>
    <w:p w:rsidR="00C618E5" w:rsidRDefault="00C618E5" w:rsidP="00C618E5">
      <w:pPr>
        <w:pStyle w:val="a5"/>
      </w:pPr>
      <w:r>
        <w:rPr>
          <w:rFonts w:ascii="Times Ext Roman" w:hAnsi="Times Ext Roman"/>
        </w:rPr>
        <w:t>Yo sīlavā silavantesu dadāti dāna</w:t>
      </w:r>
      <w:r>
        <w:rPr>
          <w:rFonts w:ascii="Tahoma" w:hAnsi="Tahoma" w:cs="Tahoma"/>
        </w:rPr>
        <w:t>ṃ</w:t>
      </w:r>
      <w:r>
        <w:t xml:space="preserve"> </w:t>
      </w:r>
    </w:p>
    <w:p w:rsidR="00C618E5" w:rsidRDefault="00C618E5" w:rsidP="00C618E5">
      <w:pPr>
        <w:pStyle w:val="a5"/>
      </w:pPr>
      <w:r>
        <w:rPr>
          <w:rFonts w:ascii="Times Ext Roman" w:hAnsi="Times Ext Roman"/>
        </w:rPr>
        <w:t>Dhammena laddhā1 supasannacitto,</w:t>
      </w:r>
      <w:r>
        <w:t xml:space="preserve"> </w:t>
      </w:r>
    </w:p>
    <w:p w:rsidR="00C618E5" w:rsidRDefault="00C618E5" w:rsidP="00C618E5">
      <w:pPr>
        <w:pStyle w:val="a5"/>
      </w:pPr>
      <w:r>
        <w:rPr>
          <w:rFonts w:ascii="Times Ext Roman" w:hAnsi="Times Ext Roman"/>
        </w:rPr>
        <w:t>Abhisaddaha</w:t>
      </w:r>
      <w:r>
        <w:rPr>
          <w:rFonts w:ascii="Tahoma" w:hAnsi="Tahoma" w:cs="Tahoma"/>
        </w:rPr>
        <w:t>ṃ</w:t>
      </w:r>
      <w:r>
        <w:rPr>
          <w:rFonts w:ascii="Times Ext Roman" w:hAnsi="Times Ext Roman"/>
        </w:rPr>
        <w:t xml:space="preserve"> kammaphala</w:t>
      </w:r>
      <w:r>
        <w:rPr>
          <w:rFonts w:ascii="Tahoma" w:hAnsi="Tahoma" w:cs="Tahoma"/>
        </w:rPr>
        <w:t>ṃ</w:t>
      </w:r>
      <w:r>
        <w:rPr>
          <w:rFonts w:ascii="Times Ext Roman" w:hAnsi="Times Ext Roman"/>
        </w:rPr>
        <w:t xml:space="preserve"> u</w:t>
      </w:r>
      <w:r>
        <w:rPr>
          <w:rFonts w:ascii="Tahoma" w:hAnsi="Tahoma" w:cs="Tahoma"/>
        </w:rPr>
        <w:t>ḷ</w:t>
      </w:r>
      <w:r>
        <w:rPr>
          <w:rFonts w:ascii="Times Ext Roman" w:hAnsi="Times Ext Roman"/>
        </w:rPr>
        <w:t>āra</w:t>
      </w:r>
      <w:r>
        <w:rPr>
          <w:rFonts w:ascii="Tahoma" w:hAnsi="Tahoma" w:cs="Tahoma"/>
        </w:rPr>
        <w:t>ṃ</w:t>
      </w:r>
      <w:r>
        <w:t xml:space="preserve"> </w:t>
      </w:r>
    </w:p>
    <w:p w:rsidR="00C618E5" w:rsidRDefault="00C618E5" w:rsidP="00C618E5">
      <w:pPr>
        <w:pStyle w:val="a5"/>
      </w:pPr>
      <w:r>
        <w:rPr>
          <w:rFonts w:ascii="Times Ext Roman" w:hAnsi="Times Ext Roman"/>
        </w:rPr>
        <w:t>Ta</w:t>
      </w:r>
      <w:r>
        <w:rPr>
          <w:rFonts w:ascii="Tahoma" w:hAnsi="Tahoma" w:cs="Tahoma"/>
        </w:rPr>
        <w:t>ṃ</w:t>
      </w:r>
      <w:r>
        <w:rPr>
          <w:rFonts w:ascii="Times Ext Roman" w:hAnsi="Times Ext Roman"/>
        </w:rPr>
        <w:t xml:space="preserve"> ve dāna</w:t>
      </w:r>
      <w:r>
        <w:rPr>
          <w:rFonts w:ascii="Tahoma" w:hAnsi="Tahoma" w:cs="Tahoma"/>
        </w:rPr>
        <w:t>ṃ</w:t>
      </w:r>
      <w:r>
        <w:rPr>
          <w:rFonts w:ascii="Times Ext Roman" w:hAnsi="Times Ext Roman"/>
        </w:rPr>
        <w:t xml:space="preserve"> vipulaphalanti2 brūmi.</w:t>
      </w:r>
      <w:r>
        <w:t xml:space="preserve"> </w:t>
      </w:r>
    </w:p>
    <w:p w:rsidR="00C618E5" w:rsidRDefault="00C618E5" w:rsidP="00C618E5">
      <w:pPr>
        <w:pStyle w:val="a5"/>
      </w:pPr>
      <w:r>
        <w:rPr>
          <w:rFonts w:ascii="Times Ext Roman" w:hAnsi="Times Ext Roman"/>
        </w:rPr>
        <w:t>Yo vītarāgo vītarāgesu dadāti dāna</w:t>
      </w:r>
      <w:r>
        <w:rPr>
          <w:rFonts w:ascii="Tahoma" w:hAnsi="Tahoma" w:cs="Tahoma"/>
        </w:rPr>
        <w:t>ṃ</w:t>
      </w:r>
      <w:r>
        <w:t xml:space="preserve"> </w:t>
      </w:r>
    </w:p>
    <w:p w:rsidR="00C618E5" w:rsidRDefault="00C618E5" w:rsidP="00C618E5">
      <w:pPr>
        <w:pStyle w:val="a5"/>
      </w:pPr>
      <w:r>
        <w:rPr>
          <w:rFonts w:ascii="Times Ext Roman" w:hAnsi="Times Ext Roman"/>
        </w:rPr>
        <w:t>Dhammena laddhā1 supasannacitto</w:t>
      </w:r>
      <w:r>
        <w:t xml:space="preserve"> </w:t>
      </w:r>
    </w:p>
    <w:p w:rsidR="00C618E5" w:rsidRDefault="00C618E5" w:rsidP="00C618E5">
      <w:pPr>
        <w:pStyle w:val="a5"/>
      </w:pPr>
      <w:r>
        <w:rPr>
          <w:rFonts w:ascii="Times Ext Roman" w:hAnsi="Times Ext Roman"/>
        </w:rPr>
        <w:lastRenderedPageBreak/>
        <w:t>Abhisaddaha</w:t>
      </w:r>
      <w:r>
        <w:rPr>
          <w:rFonts w:ascii="Tahoma" w:hAnsi="Tahoma" w:cs="Tahoma"/>
        </w:rPr>
        <w:t>ṃ</w:t>
      </w:r>
      <w:r>
        <w:rPr>
          <w:rFonts w:ascii="Times Ext Roman" w:hAnsi="Times Ext Roman"/>
        </w:rPr>
        <w:t xml:space="preserve"> kammaphala</w:t>
      </w:r>
      <w:r>
        <w:rPr>
          <w:rFonts w:ascii="Tahoma" w:hAnsi="Tahoma" w:cs="Tahoma"/>
        </w:rPr>
        <w:t>ṃ</w:t>
      </w:r>
      <w:r>
        <w:rPr>
          <w:rFonts w:ascii="Times Ext Roman" w:hAnsi="Times Ext Roman"/>
        </w:rPr>
        <w:t xml:space="preserve"> u</w:t>
      </w:r>
      <w:r>
        <w:rPr>
          <w:rFonts w:ascii="Tahoma" w:hAnsi="Tahoma" w:cs="Tahoma"/>
        </w:rPr>
        <w:t>ḷ</w:t>
      </w:r>
      <w:r>
        <w:rPr>
          <w:rFonts w:ascii="Times Ext Roman" w:hAnsi="Times Ext Roman"/>
        </w:rPr>
        <w:t>āra</w:t>
      </w:r>
      <w:r>
        <w:rPr>
          <w:rFonts w:ascii="Tahoma" w:hAnsi="Tahoma" w:cs="Tahoma"/>
        </w:rPr>
        <w:t>ṃ</w:t>
      </w:r>
      <w:r>
        <w:t xml:space="preserve"> </w:t>
      </w:r>
    </w:p>
    <w:p w:rsidR="00C618E5" w:rsidRDefault="00C618E5" w:rsidP="00C618E5">
      <w:pPr>
        <w:pStyle w:val="a5"/>
      </w:pPr>
      <w:r>
        <w:rPr>
          <w:rFonts w:ascii="Times Ext Roman" w:hAnsi="Times Ext Roman"/>
        </w:rPr>
        <w:t>Ta</w:t>
      </w:r>
      <w:r>
        <w:rPr>
          <w:rFonts w:ascii="Tahoma" w:hAnsi="Tahoma" w:cs="Tahoma"/>
        </w:rPr>
        <w:t>ṃ</w:t>
      </w:r>
      <w:r>
        <w:rPr>
          <w:rFonts w:ascii="Times Ext Roman" w:hAnsi="Times Ext Roman"/>
        </w:rPr>
        <w:t xml:space="preserve"> ve dāna</w:t>
      </w:r>
      <w:r>
        <w:rPr>
          <w:rFonts w:ascii="Tahoma" w:hAnsi="Tahoma" w:cs="Tahoma"/>
        </w:rPr>
        <w:t>ṃ</w:t>
      </w:r>
      <w:r>
        <w:rPr>
          <w:rFonts w:ascii="Times Ext Roman" w:hAnsi="Times Ext Roman"/>
        </w:rPr>
        <w:t xml:space="preserve"> āmisadānānamagganti3</w:t>
      </w:r>
      <w:r>
        <w:t xml:space="preserve"> </w:t>
      </w:r>
    </w:p>
    <w:p w:rsidR="00C618E5" w:rsidRDefault="00C618E5" w:rsidP="00C618E5">
      <w:pPr>
        <w:pStyle w:val="a5"/>
      </w:pPr>
      <w:r>
        <w:rPr>
          <w:rFonts w:ascii="Times Ext Roman" w:hAnsi="Times Ext Roman"/>
        </w:rPr>
        <w:t>[PTS Page 258] [\q 258/]</w:t>
      </w:r>
      <w:r>
        <w:t xml:space="preserve"> </w:t>
      </w:r>
    </w:p>
    <w:p w:rsidR="00C618E5" w:rsidRDefault="00C618E5" w:rsidP="00C618E5">
      <w:pPr>
        <w:pStyle w:val="a5"/>
        <w:jc w:val="center"/>
      </w:pPr>
      <w:r>
        <w:rPr>
          <w:rFonts w:ascii="Times Ext Roman" w:hAnsi="Times Ext Roman"/>
        </w:rPr>
        <w:t>Dakkhi</w:t>
      </w:r>
      <w:r>
        <w:rPr>
          <w:rFonts w:ascii="Tahoma" w:hAnsi="Tahoma" w:cs="Tahoma"/>
        </w:rPr>
        <w:t>ṇ</w:t>
      </w:r>
      <w:r>
        <w:rPr>
          <w:rFonts w:ascii="Times Ext Roman" w:hAnsi="Times Ext Roman"/>
        </w:rPr>
        <w:t>āvibha</w:t>
      </w:r>
      <w:r>
        <w:rPr>
          <w:rFonts w:ascii="Tahoma" w:hAnsi="Tahoma" w:cs="Tahoma"/>
        </w:rPr>
        <w:t>ṅ</w:t>
      </w:r>
      <w:r>
        <w:rPr>
          <w:rFonts w:ascii="Times Ext Roman" w:hAnsi="Times Ext Roman"/>
        </w:rPr>
        <w:t>ga sutta</w:t>
      </w:r>
      <w:r>
        <w:rPr>
          <w:rFonts w:ascii="Tahoma" w:hAnsi="Tahoma" w:cs="Tahoma"/>
        </w:rPr>
        <w:t>ṃ</w:t>
      </w:r>
      <w:r>
        <w:rPr>
          <w:rFonts w:ascii="Times Ext Roman" w:hAnsi="Times Ext Roman"/>
        </w:rPr>
        <w:t xml:space="preserve"> dvādasama</w:t>
      </w:r>
      <w:r>
        <w:rPr>
          <w:rFonts w:ascii="Tahoma" w:hAnsi="Tahoma" w:cs="Tahoma"/>
        </w:rPr>
        <w:t>ṃ</w:t>
      </w:r>
      <w:r>
        <w:t xml:space="preserve"> </w:t>
      </w:r>
    </w:p>
    <w:p w:rsidR="00C618E5" w:rsidRDefault="00C618E5" w:rsidP="00C618E5">
      <w:pPr>
        <w:pStyle w:val="a5"/>
        <w:jc w:val="center"/>
        <w:rPr>
          <w:rFonts w:ascii="Times Ext Roman" w:hAnsi="Times Ext Roman"/>
        </w:rPr>
      </w:pPr>
      <w:r>
        <w:rPr>
          <w:rFonts w:ascii="Times Ext Roman" w:hAnsi="Times Ext Roman"/>
        </w:rPr>
        <w:t>Vibha</w:t>
      </w:r>
      <w:r>
        <w:rPr>
          <w:rFonts w:ascii="Tahoma" w:hAnsi="Tahoma" w:cs="Tahoma"/>
        </w:rPr>
        <w:t>ṅ</w:t>
      </w:r>
      <w:r>
        <w:rPr>
          <w:rFonts w:ascii="Times Ext Roman" w:hAnsi="Times Ext Roman"/>
        </w:rPr>
        <w:t>gavaggo catuttho.</w:t>
      </w:r>
    </w:p>
    <w:p w:rsidR="00C618E5" w:rsidRDefault="00C618E5" w:rsidP="00C618E5">
      <w:pPr>
        <w:pStyle w:val="a5"/>
      </w:pPr>
      <w:r>
        <w:rPr>
          <w:rFonts w:ascii="Times Ext Roman" w:hAnsi="Times Ext Roman"/>
        </w:rPr>
        <w:t>Tassa vaggassa uddāna</w:t>
      </w:r>
      <w:r>
        <w:rPr>
          <w:rFonts w:ascii="Tahoma" w:hAnsi="Tahoma" w:cs="Tahoma"/>
        </w:rPr>
        <w:t>ṃ</w:t>
      </w:r>
      <w:r>
        <w:t xml:space="preserve"> </w:t>
      </w:r>
    </w:p>
    <w:p w:rsidR="00C618E5" w:rsidRDefault="00C618E5" w:rsidP="00C618E5">
      <w:pPr>
        <w:pStyle w:val="a5"/>
      </w:pPr>
      <w:r>
        <w:rPr>
          <w:rFonts w:ascii="Times Ext Roman" w:hAnsi="Times Ext Roman"/>
        </w:rPr>
        <w:t>Bhaddekānanda kaccāna lomasa</w:t>
      </w:r>
      <w:r>
        <w:rPr>
          <w:rFonts w:ascii="Tahoma" w:hAnsi="Tahoma" w:cs="Tahoma"/>
        </w:rPr>
        <w:t>ṅ</w:t>
      </w:r>
      <w:r>
        <w:rPr>
          <w:rFonts w:ascii="Times Ext Roman" w:hAnsi="Times Ext Roman"/>
        </w:rPr>
        <w:t>giyā subho,</w:t>
      </w:r>
      <w:r>
        <w:t xml:space="preserve"> </w:t>
      </w:r>
    </w:p>
    <w:p w:rsidR="00C618E5" w:rsidRDefault="00C618E5" w:rsidP="00C618E5">
      <w:pPr>
        <w:pStyle w:val="a5"/>
      </w:pPr>
      <w:r>
        <w:rPr>
          <w:rFonts w:ascii="Times Ext Roman" w:hAnsi="Times Ext Roman"/>
        </w:rPr>
        <w:t>Mahākamma sa</w:t>
      </w:r>
      <w:r>
        <w:rPr>
          <w:rFonts w:ascii="Tahoma" w:hAnsi="Tahoma" w:cs="Tahoma"/>
        </w:rPr>
        <w:t>ḷ</w:t>
      </w:r>
      <w:r>
        <w:rPr>
          <w:rFonts w:ascii="Times Ext Roman" w:hAnsi="Times Ext Roman"/>
        </w:rPr>
        <w:t>āyatana vibha</w:t>
      </w:r>
      <w:r>
        <w:rPr>
          <w:rFonts w:ascii="Tahoma" w:hAnsi="Tahoma" w:cs="Tahoma"/>
        </w:rPr>
        <w:t>ṅ</w:t>
      </w:r>
      <w:r>
        <w:rPr>
          <w:rFonts w:ascii="Times Ext Roman" w:hAnsi="Times Ext Roman"/>
        </w:rPr>
        <w:t>gā,</w:t>
      </w:r>
      <w:r>
        <w:t xml:space="preserve"> </w:t>
      </w:r>
    </w:p>
    <w:p w:rsidR="00C618E5" w:rsidRDefault="00C618E5" w:rsidP="00C618E5">
      <w:pPr>
        <w:pStyle w:val="a5"/>
      </w:pPr>
      <w:r>
        <w:rPr>
          <w:rFonts w:ascii="Times Ext Roman" w:hAnsi="Times Ext Roman"/>
        </w:rPr>
        <w:t>Uddesa ara</w:t>
      </w:r>
      <w:r>
        <w:rPr>
          <w:rFonts w:ascii="Tahoma" w:hAnsi="Tahoma" w:cs="Tahoma"/>
        </w:rPr>
        <w:t>ṇ</w:t>
      </w:r>
      <w:r>
        <w:rPr>
          <w:rFonts w:ascii="Times Ext Roman" w:hAnsi="Times Ext Roman"/>
        </w:rPr>
        <w:t>ā dhātu sacca</w:t>
      </w:r>
      <w:r>
        <w:rPr>
          <w:rFonts w:ascii="Tahoma" w:hAnsi="Tahoma" w:cs="Tahoma"/>
        </w:rPr>
        <w:t>ṃ</w:t>
      </w:r>
      <w:r>
        <w:t xml:space="preserve"> </w:t>
      </w:r>
    </w:p>
    <w:p w:rsidR="00C618E5" w:rsidRDefault="00C618E5" w:rsidP="00C618E5">
      <w:pPr>
        <w:pStyle w:val="a5"/>
      </w:pPr>
      <w:r>
        <w:rPr>
          <w:rFonts w:ascii="Times Ext Roman" w:hAnsi="Times Ext Roman"/>
        </w:rPr>
        <w:t>Dakkhi</w:t>
      </w:r>
      <w:r>
        <w:rPr>
          <w:rFonts w:ascii="Tahoma" w:hAnsi="Tahoma" w:cs="Tahoma"/>
        </w:rPr>
        <w:t>ṇ</w:t>
      </w:r>
      <w:r>
        <w:rPr>
          <w:rFonts w:ascii="Times Ext Roman" w:hAnsi="Times Ext Roman"/>
        </w:rPr>
        <w:t>ā vibha</w:t>
      </w:r>
      <w:r>
        <w:rPr>
          <w:rFonts w:ascii="Tahoma" w:hAnsi="Tahoma" w:cs="Tahoma"/>
        </w:rPr>
        <w:t>ṅ</w:t>
      </w:r>
      <w:r>
        <w:rPr>
          <w:rFonts w:ascii="Times Ext Roman" w:hAnsi="Times Ext Roman"/>
        </w:rPr>
        <w:t>ga suttanti4.</w:t>
      </w:r>
      <w:r>
        <w:t xml:space="preserve"> </w:t>
      </w:r>
    </w:p>
    <w:p w:rsidR="00C618E5" w:rsidRDefault="00C618E5" w:rsidP="00C618E5">
      <w:pPr>
        <w:pStyle w:val="a5"/>
      </w:pPr>
      <w:r>
        <w:rPr>
          <w:rFonts w:ascii="Times Ext Roman" w:hAnsi="Times Ext Roman"/>
        </w:rPr>
        <w:t>-------------------------</w:t>
      </w:r>
      <w:r>
        <w:t xml:space="preserve"> </w:t>
      </w:r>
    </w:p>
    <w:p w:rsidR="00C618E5" w:rsidRDefault="00C618E5" w:rsidP="00C618E5">
      <w:pPr>
        <w:pStyle w:val="a5"/>
      </w:pPr>
      <w:r>
        <w:rPr>
          <w:rFonts w:ascii="Times Ext Roman" w:hAnsi="Times Ext Roman"/>
        </w:rPr>
        <w:t>1.Laddha</w:t>
      </w:r>
      <w:r>
        <w:rPr>
          <w:rFonts w:ascii="Tahoma" w:hAnsi="Tahoma" w:cs="Tahoma"/>
        </w:rPr>
        <w:t>ṃ</w:t>
      </w:r>
      <w:r>
        <w:rPr>
          <w:rFonts w:ascii="Times Ext Roman" w:hAnsi="Times Ext Roman"/>
        </w:rPr>
        <w:t>-sīmū. 2.Vipulapphalanti-majasa</w:t>
      </w:r>
      <w:r>
        <w:rPr>
          <w:rFonts w:ascii="Tahoma" w:hAnsi="Tahoma" w:cs="Tahoma"/>
        </w:rPr>
        <w:t>ṃ</w:t>
      </w:r>
      <w:r>
        <w:rPr>
          <w:rFonts w:ascii="Times Ext Roman" w:hAnsi="Times Ext Roman"/>
        </w:rPr>
        <w:t>,</w:t>
      </w:r>
      <w:r>
        <w:t xml:space="preserve"> </w:t>
      </w:r>
    </w:p>
    <w:p w:rsidR="00C618E5" w:rsidRDefault="00C618E5" w:rsidP="00C618E5">
      <w:pPr>
        <w:pStyle w:val="a5"/>
      </w:pPr>
      <w:r>
        <w:rPr>
          <w:rFonts w:ascii="Times Ext Roman" w:hAnsi="Times Ext Roman"/>
        </w:rPr>
        <w:t>3.Cipulantibrūmi-sīmū.</w:t>
      </w:r>
      <w:r>
        <w:t xml:space="preserve"> </w:t>
      </w:r>
    </w:p>
    <w:p w:rsidR="00C618E5" w:rsidRDefault="00C618E5" w:rsidP="003825EB">
      <w:pPr>
        <w:rPr>
          <w:rFonts w:ascii="바탕체" w:eastAsia="바탕체" w:hAnsi="바탕체" w:hint="eastAsia"/>
          <w:color w:val="002060"/>
          <w:sz w:val="24"/>
          <w:szCs w:val="24"/>
        </w:rPr>
      </w:pPr>
    </w:p>
    <w:p w:rsidR="00C618E5" w:rsidRDefault="00C618E5" w:rsidP="003825EB">
      <w:pPr>
        <w:rPr>
          <w:rFonts w:ascii="바탕체" w:eastAsia="바탕체" w:hAnsi="바탕체" w:hint="eastAsia"/>
          <w:color w:val="002060"/>
          <w:sz w:val="24"/>
          <w:szCs w:val="24"/>
        </w:rPr>
      </w:pPr>
    </w:p>
    <w:p w:rsidR="00C618E5" w:rsidRDefault="00C618E5">
      <w:pPr>
        <w:widowControl/>
        <w:wordWrap/>
        <w:autoSpaceDE/>
        <w:autoSpaceDN/>
        <w:jc w:val="left"/>
        <w:rPr>
          <w:rFonts w:ascii="바탕체" w:eastAsia="바탕체" w:hAnsi="바탕체"/>
          <w:color w:val="002060"/>
          <w:sz w:val="24"/>
          <w:szCs w:val="24"/>
        </w:rPr>
      </w:pPr>
      <w:r>
        <w:rPr>
          <w:rFonts w:ascii="바탕체" w:eastAsia="바탕체" w:hAnsi="바탕체"/>
          <w:color w:val="002060"/>
          <w:sz w:val="24"/>
          <w:szCs w:val="24"/>
        </w:rPr>
        <w:br w:type="page"/>
      </w:r>
    </w:p>
    <w:p w:rsidR="00C618E5" w:rsidRDefault="00C618E5" w:rsidP="00C618E5">
      <w:pPr>
        <w:pStyle w:val="a5"/>
        <w:jc w:val="center"/>
        <w:rPr>
          <w:rFonts w:ascii="Times Ext Roman" w:hAnsi="Times Ext Roman"/>
          <w:b/>
          <w:bCs/>
        </w:rPr>
      </w:pPr>
      <w:r>
        <w:rPr>
          <w:rFonts w:ascii="Times Ext Roman" w:hAnsi="Times Ext Roman"/>
          <w:b/>
          <w:bCs/>
          <w:sz w:val="36"/>
          <w:szCs w:val="36"/>
        </w:rPr>
        <w:lastRenderedPageBreak/>
        <w:t>MAJJHIMA NIKĀYA III</w:t>
      </w:r>
      <w:r>
        <w:rPr>
          <w:rFonts w:ascii="Times Ext Roman" w:hAnsi="Times Ext Roman"/>
          <w:sz w:val="27"/>
          <w:szCs w:val="27"/>
        </w:rPr>
        <w:br/>
      </w:r>
      <w:r>
        <w:rPr>
          <w:rFonts w:ascii="Times Ext Roman" w:hAnsi="Times Ext Roman"/>
          <w:b/>
          <w:bCs/>
          <w:i/>
          <w:iCs/>
        </w:rPr>
        <w:t>4. 12. Dakkhi</w:t>
      </w:r>
      <w:r>
        <w:rPr>
          <w:rFonts w:ascii="Tahoma" w:hAnsi="Tahoma" w:cs="Tahoma"/>
          <w:b/>
          <w:bCs/>
          <w:i/>
          <w:iCs/>
        </w:rPr>
        <w:t>ṇ</w:t>
      </w:r>
      <w:r>
        <w:rPr>
          <w:rFonts w:ascii="Times Ext Roman" w:hAnsi="Times Ext Roman"/>
          <w:b/>
          <w:bCs/>
          <w:i/>
          <w:iCs/>
        </w:rPr>
        <w:t>āvibha</w:t>
      </w:r>
      <w:r>
        <w:rPr>
          <w:rFonts w:ascii="Tahoma" w:hAnsi="Tahoma" w:cs="Tahoma"/>
          <w:b/>
          <w:bCs/>
          <w:i/>
          <w:iCs/>
        </w:rPr>
        <w:t>ṇ</w:t>
      </w:r>
      <w:r>
        <w:rPr>
          <w:rFonts w:ascii="Times Ext Roman" w:hAnsi="Times Ext Roman"/>
          <w:b/>
          <w:bCs/>
          <w:i/>
          <w:iCs/>
        </w:rPr>
        <w:t>gasutta</w:t>
      </w:r>
      <w:r>
        <w:rPr>
          <w:rFonts w:ascii="Tahoma" w:hAnsi="Tahoma" w:cs="Tahoma"/>
          <w:b/>
          <w:bCs/>
          <w:i/>
          <w:iCs/>
        </w:rPr>
        <w:t>ṃ</w:t>
      </w:r>
      <w:r>
        <w:rPr>
          <w:rFonts w:ascii="Times Ext Roman" w:hAnsi="Times Ext Roman"/>
          <w:i/>
          <w:iCs/>
        </w:rPr>
        <w:br/>
      </w:r>
      <w:r>
        <w:rPr>
          <w:rFonts w:ascii="Times Ext Roman" w:hAnsi="Times Ext Roman"/>
        </w:rPr>
        <w:t>(</w:t>
      </w:r>
      <w:r>
        <w:rPr>
          <w:rFonts w:ascii="Times Ext Roman" w:hAnsi="Times Ext Roman"/>
          <w:b/>
          <w:bCs/>
        </w:rPr>
        <w:t>142) Classification of Offerings</w:t>
      </w:r>
    </w:p>
    <w:p w:rsidR="00C618E5" w:rsidRDefault="00C618E5" w:rsidP="00C618E5">
      <w:pPr>
        <w:pStyle w:val="a5"/>
        <w:rPr>
          <w:rFonts w:ascii="Times Ext Roman" w:hAnsi="Times Ext Roman"/>
        </w:rPr>
      </w:pPr>
      <w:r>
        <w:rPr>
          <w:rFonts w:ascii="Times Ext Roman" w:hAnsi="Times Ext Roman"/>
        </w:rPr>
        <w:t>I heard thus.</w:t>
      </w:r>
    </w:p>
    <w:p w:rsidR="00C618E5" w:rsidRDefault="00C618E5" w:rsidP="00C618E5">
      <w:pPr>
        <w:pStyle w:val="a5"/>
        <w:rPr>
          <w:rFonts w:ascii="Times Ext Roman" w:hAnsi="Times Ext Roman"/>
        </w:rPr>
      </w:pPr>
      <w:r>
        <w:rPr>
          <w:rFonts w:ascii="Times Ext Roman" w:hAnsi="Times Ext Roman"/>
        </w:rPr>
        <w:t>At one time the Blessed One lived with the Sakyas in Nigrodha's monastery in Kapilavatthu. Then Mahapajāpati Gotamī taking a set of new clothes approached the Blessed One, worshipped, sat on a side and said. `Venerable sir to make this set of clothes for the Blessed One I spun and wove the cloth. May the Blessed One accept this set of clothes from me, out of compassion,' The Blessed One said. `Gotamī, offer it to the Community. When offered to the Community, it will be offered to me as well,' For the second time Mahapajāpati Gotamī said `Venerable sir to make this set of clothes for the Blessed One, I spun and wove the cloth. May the Blessed One accept this set of clothes from me, out of compassion,' For the second time the Blessed One said. `Gotamī, offer it to the Community. When offered to the Community, it will be offered to me as well,' For the third time Mahapajāpati Gotamī said `Venerable sir to make this set of clothes for the Blessed One I spun and wove the cloth. May the Blessed One accept this set of clothes from me, out of compassion,' For the third time the Blessed One said. `Gotamī, offer it to the Community. When offered to the Community, it will be offered to me as well.”</w:t>
      </w:r>
    </w:p>
    <w:p w:rsidR="00C618E5" w:rsidRDefault="00C618E5" w:rsidP="00C618E5">
      <w:pPr>
        <w:pStyle w:val="a5"/>
        <w:rPr>
          <w:rFonts w:ascii="Times Ext Roman" w:hAnsi="Times Ext Roman"/>
        </w:rPr>
      </w:pPr>
      <w:r>
        <w:rPr>
          <w:rFonts w:ascii="Times Ext Roman" w:hAnsi="Times Ext Roman"/>
        </w:rPr>
        <w:t>Hearing this venerable Ānanda said to the Blessed One. `Venerable sir, accept the set of new clothes from Mahapajāpatī Gotami. She was of much help to you, as stepmother, supporter, the one who fed milk, when the Blessed One's mother died. The Blessed One too was of great help to Mahapajāpati Gotamī Come to the Blessed One she took refuge in the Enlightenment, in the Teaching and the Community. Come to the Blessed One she abstained from, taking the life of living things, taking what is not given, misbehaving sexually, telling lies and taking intoxicating drinks. Come to the Blessed One Mahapajāpati Gotami got established in unwavering faith in Enlightenment, in the Teaching and the Community. Come to the Blessed One Mahajāpati Gotamī dispelled doubts about the truth of unpleasantness, its arising, its cessation and the path and method leading to its cessation. Thus the Blessed One was of great help to Mahapajāpati Gotami”</w:t>
      </w:r>
    </w:p>
    <w:p w:rsidR="00C618E5" w:rsidRDefault="00C618E5" w:rsidP="00C618E5">
      <w:pPr>
        <w:pStyle w:val="a5"/>
        <w:rPr>
          <w:rFonts w:ascii="Times Ext Roman" w:hAnsi="Times Ext Roman"/>
        </w:rPr>
      </w:pPr>
      <w:r>
        <w:rPr>
          <w:rFonts w:ascii="Times Ext Roman" w:hAnsi="Times Ext Roman"/>
        </w:rPr>
        <w:t xml:space="preserve">“That is so. Ānanda, if a person come to another person, took refuge in the Enlightenment, the Teaching and the Community. I say the gratitude he has to return to that second person, is not repaid by joining hands in veneration, getting up and offering a seat on arrival, exchanging pleasant conversation and offering robes, morsel food, dwellings and requisites when ill. Ānanda, if a person come to another person, abstained, from taking the life of living things, taking what is not given, misbehaving sexually, telling lies and taking intoxicating drinks. I say the gratitude he has to return to that second person, is not repaid by joining hands in veneration, getting up and offering a seat on arrival, exchanging pleasant conversation and offering robes, morsel food, dwellings and requisites when ill. Ānanda, if a person come to another person, is established in unwavering faith in the Enlightenment, the Teaching and the Community. I say the gratitude he has to return to that second person, is not repaid by joining hands in veneration, getting up and offering a seat on arrival, exchanging pleasant conversation and offering robes, morsel food, dwellings and requisites when ill. Ānanda, if a person meeting another person, became virtuous. I say the gratitude he has to return to that second person, is not repaid by joining hands in veneration, getting up and offering a seat on arrival, exchanging pleasant conversation and offering robes, morsel food, </w:t>
      </w:r>
      <w:r>
        <w:rPr>
          <w:rFonts w:ascii="Times Ext Roman" w:hAnsi="Times Ext Roman"/>
        </w:rPr>
        <w:lastRenderedPageBreak/>
        <w:t>dwellings and requisites when ill. Ānanda, if a person, met another person and dispelled his doubts about the Enlightenment, the Teaching and the Community. I say the gratitude he has to return to that second person, is not repaid by joining hands in veneration, getting up and offering a seat on arrival, exchanging pleasant conversation and offering robes, morsel food, dwellings and requisites when ill.</w:t>
      </w:r>
    </w:p>
    <w:p w:rsidR="00C618E5" w:rsidRDefault="00C618E5" w:rsidP="00C618E5">
      <w:pPr>
        <w:pStyle w:val="a5"/>
        <w:rPr>
          <w:rFonts w:ascii="Times Ext Roman" w:hAnsi="Times Ext Roman"/>
        </w:rPr>
      </w:pPr>
      <w:r>
        <w:rPr>
          <w:rFonts w:ascii="Times Ext Roman" w:hAnsi="Times Ext Roman"/>
        </w:rPr>
        <w:t xml:space="preserve">Ānanda, there are fourteen personal offerings that could be made. An offering made to the Thus Gone One, worthy and rightfully enlightened is the first personal offering. An offering made to the silent Enlightened One, is the second personal offering. An offering made to a worthy disciple, *1) is the third personal offering. An offering made to a person fallen to the method of realizing worthiness, *2) is the fourth personal offering. An offering made to a non-returner, *3) is the fifth personal offering. An offering made to a person fallen to the method of realizing the state of non-returning is the sixth personal offering. An offering made to one, returning once, *4) is the seventh personal offering. An offering made to a person fallen to the method of realizing the state of returning once is the eighth personal offering. An offering made to one who has entered the stream of the Teaching is the ninth personal offering. An offering made to a person fallen to the method of realizing the state of entry into the stream of the Teaching is the tenth personal offering. An offering made to one, not greedy and turned away from sensuality is the eleventh personal offering. An offering made to an ordinary virtuous person is the twelfth personal offering. An offering made to an ordinary not virtuous person is the thirteenth personal offering. An offering made to an animal is the fourteenth personal offering. </w:t>
      </w:r>
    </w:p>
    <w:p w:rsidR="00C618E5" w:rsidRDefault="00C618E5" w:rsidP="00C618E5">
      <w:pPr>
        <w:pStyle w:val="a5"/>
        <w:rPr>
          <w:rFonts w:ascii="Times Ext Roman" w:hAnsi="Times Ext Roman"/>
        </w:rPr>
      </w:pPr>
      <w:r>
        <w:rPr>
          <w:rFonts w:ascii="Times Ext Roman" w:hAnsi="Times Ext Roman"/>
        </w:rPr>
        <w:t>Ānanda, of an offering made to an animal the results expected are by hundreds. Of an offering made to an ordinary not virtuous person the results expected are by thousands. Of an offering made to an ordinary virtuous person the results expected are by hundred -thousands Of an offering made to a not greedy one, turned away from sensuality the results expected are by hundred thousand millions. Of an offering made to a person fallen to the method of realizing the state of entry into the stream of the Teaching, the results expected are innumerable and unlimited. What would be the results for offering a gift to a stream entrant of the Teaching? Or one fallen to the method of realizing the state of not returning? Or one who would not return? Or one fallen to the method of realizing worthiness? Or a worthy disciple of the Thus Gone One? Or the silent enlightened One? Or the worthy, rightfully enlightened Thus Gone One?</w:t>
      </w:r>
    </w:p>
    <w:p w:rsidR="00C618E5" w:rsidRDefault="00C618E5" w:rsidP="00C618E5">
      <w:pPr>
        <w:pStyle w:val="a5"/>
        <w:rPr>
          <w:rFonts w:ascii="Times Ext Roman" w:hAnsi="Times Ext Roman"/>
        </w:rPr>
      </w:pPr>
      <w:r>
        <w:rPr>
          <w:rFonts w:ascii="Times Ext Roman" w:hAnsi="Times Ext Roman"/>
        </w:rPr>
        <w:t>Ānanda, these seven are the offerings made to the Community. An offering to both bhikkhus and bhikkhunis headed by the Blessed One. This is the first offering made to the Community. After the demise of the Blessed One, an offering made to both bhikkhus and bhikkhunis. This is the second offering made to the Community. An offering made to the bhikkhus. This is the third offering to the Community. An offering made to the bhikkhunis. This is the fourth offering to the Community. An offering made indicating the number of bhikkhus and bhikkhunis. This is the fifth offering to the Community. An offering made indicating the number of bhikkhus. This is the sixth offering to the Community. An offering made indicating the number of bhikkhunis. This is the seventh offering to the Community.</w:t>
      </w:r>
    </w:p>
    <w:p w:rsidR="00C618E5" w:rsidRDefault="00C618E5" w:rsidP="00C618E5">
      <w:pPr>
        <w:pStyle w:val="a5"/>
        <w:rPr>
          <w:rFonts w:ascii="Times Ext Roman" w:hAnsi="Times Ext Roman"/>
        </w:rPr>
      </w:pPr>
      <w:r>
        <w:rPr>
          <w:rFonts w:ascii="Times Ext Roman" w:hAnsi="Times Ext Roman"/>
        </w:rPr>
        <w:t>Ānanda, in the future there will be the last bhikkhus in the lineage, not virtuous with evil things, wearing yellow strings round their necks. I say, even the results of an offering made to them on account of the Community is innumerable and limitless. I would not tell you, how an offering made to the Community is more fruitful than a personal offering.</w:t>
      </w:r>
    </w:p>
    <w:p w:rsidR="00C618E5" w:rsidRDefault="00C618E5" w:rsidP="00C618E5">
      <w:pPr>
        <w:pStyle w:val="a5"/>
        <w:rPr>
          <w:rFonts w:ascii="Times Ext Roman" w:hAnsi="Times Ext Roman"/>
        </w:rPr>
      </w:pPr>
      <w:r>
        <w:rPr>
          <w:rFonts w:ascii="Times Ext Roman" w:hAnsi="Times Ext Roman"/>
        </w:rPr>
        <w:lastRenderedPageBreak/>
        <w:t>Ānanda, there are four kinds of purity in an offering. An offering is pure, on the side of the donor, not the receiver. An offering is pure, on the side of the receiver, not the donor. An offering is neither pure on the side of the donor, nor the receiver. An offering is pure, on the side of the donor, as well as the receiver.</w:t>
      </w:r>
    </w:p>
    <w:p w:rsidR="00C618E5" w:rsidRDefault="00C618E5" w:rsidP="00C618E5">
      <w:pPr>
        <w:pStyle w:val="a5"/>
        <w:rPr>
          <w:rFonts w:ascii="Times Ext Roman" w:hAnsi="Times Ext Roman"/>
        </w:rPr>
      </w:pPr>
      <w:r>
        <w:rPr>
          <w:rFonts w:ascii="Times Ext Roman" w:hAnsi="Times Ext Roman"/>
        </w:rPr>
        <w:t>Ānanda, how is the offering pure, on the side of the donor and not the receiver? Here the donor is virtuous with good thoughts, the receiver is not virtuous with evil thoughts. Thus the offering is pure, on the side of the donor and not the receiver.</w:t>
      </w:r>
    </w:p>
    <w:p w:rsidR="00C618E5" w:rsidRDefault="00C618E5" w:rsidP="00C618E5">
      <w:pPr>
        <w:pStyle w:val="a5"/>
        <w:rPr>
          <w:rFonts w:ascii="Times Ext Roman" w:hAnsi="Times Ext Roman"/>
        </w:rPr>
      </w:pPr>
      <w:r>
        <w:rPr>
          <w:rFonts w:ascii="Times Ext Roman" w:hAnsi="Times Ext Roman"/>
        </w:rPr>
        <w:t>Ānanda, how is the offering pure, on the side of the receiver and not the donor? Here the receiver is virtuous with good thoughts, the donor is not virtuous with evil thoughts. Thus the offering is pure, on the side of the receiver and not the donor.</w:t>
      </w:r>
    </w:p>
    <w:p w:rsidR="00C618E5" w:rsidRDefault="00C618E5" w:rsidP="00C618E5">
      <w:pPr>
        <w:pStyle w:val="a5"/>
        <w:rPr>
          <w:rFonts w:ascii="Times Ext Roman" w:hAnsi="Times Ext Roman"/>
        </w:rPr>
      </w:pPr>
      <w:r>
        <w:rPr>
          <w:rFonts w:ascii="Times Ext Roman" w:hAnsi="Times Ext Roman"/>
        </w:rPr>
        <w:t>Ānanda, how is the offering neither pure on the side of the donor nor the receiver? Here the donor is not virtuous with evil thoughts and the receiver is not virtuous with evil thoughts. Thus the offering is neither pure, on the side of the donor nor the receiver</w:t>
      </w:r>
    </w:p>
    <w:p w:rsidR="00C618E5" w:rsidRDefault="00C618E5" w:rsidP="00C618E5">
      <w:pPr>
        <w:pStyle w:val="a5"/>
        <w:rPr>
          <w:rFonts w:ascii="Times Ext Roman" w:hAnsi="Times Ext Roman"/>
        </w:rPr>
      </w:pPr>
      <w:r>
        <w:rPr>
          <w:rFonts w:ascii="Times Ext Roman" w:hAnsi="Times Ext Roman"/>
        </w:rPr>
        <w:t>Ānanda, how is the offering pure on the side of the donor as well as the receiver? Here the donor is virtuous with good thoughts and the receiver is virtuous with good thoughts. Thus the offering is pure, on the side of the donor as well as the receiver.”</w:t>
      </w:r>
    </w:p>
    <w:p w:rsidR="00C618E5" w:rsidRDefault="00C618E5" w:rsidP="00C618E5">
      <w:pPr>
        <w:pStyle w:val="a5"/>
        <w:rPr>
          <w:rFonts w:ascii="Times Ext Roman" w:hAnsi="Times Ext Roman"/>
        </w:rPr>
      </w:pPr>
      <w:r>
        <w:rPr>
          <w:rFonts w:ascii="Times Ext Roman" w:hAnsi="Times Ext Roman"/>
        </w:rPr>
        <w:t>The Blessed One said. `These are the four kinds of purity and further said</w:t>
      </w:r>
    </w:p>
    <w:p w:rsidR="00C618E5" w:rsidRDefault="00C618E5" w:rsidP="00C618E5">
      <w:pPr>
        <w:pStyle w:val="a5"/>
        <w:rPr>
          <w:rFonts w:ascii="Times Ext Roman" w:hAnsi="Times Ext Roman"/>
        </w:rPr>
      </w:pPr>
      <w:r>
        <w:rPr>
          <w:rFonts w:ascii="Times Ext Roman" w:hAnsi="Times Ext Roman"/>
        </w:rPr>
        <w:t>A virtuous donor offers to one without virtues, things obtained righteously, with a pleasant mind,</w:t>
      </w:r>
    </w:p>
    <w:p w:rsidR="00C618E5" w:rsidRDefault="00C618E5" w:rsidP="00C618E5">
      <w:pPr>
        <w:pStyle w:val="a5"/>
        <w:rPr>
          <w:rFonts w:ascii="Times Ext Roman" w:hAnsi="Times Ext Roman"/>
        </w:rPr>
      </w:pPr>
      <w:r>
        <w:rPr>
          <w:rFonts w:ascii="Times Ext Roman" w:hAnsi="Times Ext Roman"/>
        </w:rPr>
        <w:t>Believing the results of actions. That offering is purified on the side of the donor.</w:t>
      </w:r>
    </w:p>
    <w:p w:rsidR="00C618E5" w:rsidRDefault="00C618E5" w:rsidP="00C618E5">
      <w:pPr>
        <w:pStyle w:val="a5"/>
        <w:rPr>
          <w:rFonts w:ascii="Times Ext Roman" w:hAnsi="Times Ext Roman"/>
        </w:rPr>
      </w:pPr>
      <w:r>
        <w:rPr>
          <w:rFonts w:ascii="Times Ext Roman" w:hAnsi="Times Ext Roman"/>
        </w:rPr>
        <w:t>A not virtuous donor offers to the virtuous, things not obtained righteously, with an unpleasant mind,</w:t>
      </w:r>
    </w:p>
    <w:p w:rsidR="00C618E5" w:rsidRDefault="00C618E5" w:rsidP="00C618E5">
      <w:pPr>
        <w:pStyle w:val="a5"/>
        <w:rPr>
          <w:rFonts w:ascii="Times Ext Roman" w:hAnsi="Times Ext Roman"/>
        </w:rPr>
      </w:pPr>
      <w:r>
        <w:rPr>
          <w:rFonts w:ascii="Times Ext Roman" w:hAnsi="Times Ext Roman"/>
        </w:rPr>
        <w:t>Disbelieving the results of actions. That offering is purified on the side of the receiver</w:t>
      </w:r>
    </w:p>
    <w:p w:rsidR="00C618E5" w:rsidRDefault="00C618E5" w:rsidP="00C618E5">
      <w:pPr>
        <w:pStyle w:val="a5"/>
        <w:rPr>
          <w:rFonts w:ascii="Times Ext Roman" w:hAnsi="Times Ext Roman"/>
        </w:rPr>
      </w:pPr>
      <w:r>
        <w:rPr>
          <w:rFonts w:ascii="Times Ext Roman" w:hAnsi="Times Ext Roman"/>
        </w:rPr>
        <w:t>A not virtuous donor offers to the not virtuous, things not obtained righteously, with an unpleasant mind,</w:t>
      </w:r>
    </w:p>
    <w:p w:rsidR="00C618E5" w:rsidRDefault="00C618E5" w:rsidP="00C618E5">
      <w:pPr>
        <w:pStyle w:val="a5"/>
        <w:rPr>
          <w:rFonts w:ascii="Times Ext Roman" w:hAnsi="Times Ext Roman"/>
        </w:rPr>
      </w:pPr>
      <w:r>
        <w:rPr>
          <w:rFonts w:ascii="Times Ext Roman" w:hAnsi="Times Ext Roman"/>
        </w:rPr>
        <w:t>Disbelieving the results of actions. That offering is not purified on either side.</w:t>
      </w:r>
    </w:p>
    <w:p w:rsidR="00C618E5" w:rsidRDefault="00C618E5" w:rsidP="00C618E5">
      <w:pPr>
        <w:pStyle w:val="a5"/>
        <w:rPr>
          <w:rFonts w:ascii="Times Ext Roman" w:hAnsi="Times Ext Roman"/>
        </w:rPr>
      </w:pPr>
      <w:r>
        <w:rPr>
          <w:rFonts w:ascii="Times Ext Roman" w:hAnsi="Times Ext Roman"/>
        </w:rPr>
        <w:t>A virtuous donor offers to the virtuous, things obtained righteously, with a pleasant mind,</w:t>
      </w:r>
    </w:p>
    <w:p w:rsidR="00C618E5" w:rsidRDefault="00C618E5" w:rsidP="00C618E5">
      <w:pPr>
        <w:pStyle w:val="a5"/>
        <w:rPr>
          <w:rFonts w:ascii="Times Ext Roman" w:hAnsi="Times Ext Roman"/>
        </w:rPr>
      </w:pPr>
      <w:r>
        <w:rPr>
          <w:rFonts w:ascii="Times Ext Roman" w:hAnsi="Times Ext Roman"/>
        </w:rPr>
        <w:t>Believing the results of actions. I say, that offering brings great results</w:t>
      </w:r>
    </w:p>
    <w:p w:rsidR="00C618E5" w:rsidRDefault="00C618E5" w:rsidP="00C618E5">
      <w:pPr>
        <w:pStyle w:val="a5"/>
        <w:rPr>
          <w:rFonts w:ascii="Times Ext Roman" w:hAnsi="Times Ext Roman"/>
        </w:rPr>
      </w:pPr>
      <w:r>
        <w:rPr>
          <w:rFonts w:ascii="Times Ext Roman" w:hAnsi="Times Ext Roman"/>
        </w:rPr>
        <w:t>One not greedy offers to those not greedy, things obtained righteously, with a pleasant mind,</w:t>
      </w:r>
    </w:p>
    <w:p w:rsidR="00C618E5" w:rsidRDefault="00C618E5" w:rsidP="00C618E5">
      <w:pPr>
        <w:pStyle w:val="a5"/>
        <w:rPr>
          <w:rFonts w:ascii="Times Ext Roman" w:hAnsi="Times Ext Roman"/>
        </w:rPr>
      </w:pPr>
      <w:r>
        <w:rPr>
          <w:rFonts w:ascii="Times Ext Roman" w:hAnsi="Times Ext Roman"/>
        </w:rPr>
        <w:t>Believing the results of actions. I say, that is the highest material offering”</w:t>
      </w:r>
    </w:p>
    <w:p w:rsidR="00C618E5" w:rsidRDefault="00C618E5" w:rsidP="00C618E5">
      <w:pPr>
        <w:pStyle w:val="a5"/>
        <w:rPr>
          <w:rFonts w:ascii="Times Ext Roman" w:hAnsi="Times Ext Roman"/>
        </w:rPr>
      </w:pPr>
      <w:r>
        <w:rPr>
          <w:rFonts w:ascii="Times Ext Roman" w:hAnsi="Times Ext Roman"/>
        </w:rPr>
        <w:t>Notes. 1. An offering made to a worthy disciple of the Thus Gone One. `Tathāgatasāvake arahante dāna</w:t>
      </w:r>
      <w:r>
        <w:rPr>
          <w:rFonts w:ascii="Tahoma" w:hAnsi="Tahoma" w:cs="Tahoma"/>
        </w:rPr>
        <w:t>ṃ</w:t>
      </w:r>
      <w:r>
        <w:rPr>
          <w:rFonts w:ascii="Times Ext Roman" w:hAnsi="Times Ext Roman"/>
        </w:rPr>
        <w:t xml:space="preserve"> deti' A worthy disciple of the Thus Gone One has attained the noble state `arahatta' which he aims to attain</w:t>
      </w:r>
    </w:p>
    <w:p w:rsidR="00C618E5" w:rsidRDefault="00C618E5" w:rsidP="00C618E5">
      <w:pPr>
        <w:pStyle w:val="a5"/>
        <w:rPr>
          <w:rFonts w:ascii="Times Ext Roman" w:hAnsi="Times Ext Roman"/>
        </w:rPr>
      </w:pPr>
      <w:r>
        <w:rPr>
          <w:rFonts w:ascii="Times Ext Roman" w:hAnsi="Times Ext Roman"/>
        </w:rPr>
        <w:lastRenderedPageBreak/>
        <w:t>2. A person fallen to the method of realizing worthiness. `Arahattaphalasacchikiriyāya pa</w:t>
      </w:r>
      <w:r>
        <w:rPr>
          <w:rFonts w:ascii="Tahoma" w:hAnsi="Tahoma" w:cs="Tahoma"/>
        </w:rPr>
        <w:t>ṭ</w:t>
      </w:r>
      <w:r>
        <w:rPr>
          <w:rFonts w:ascii="Times Ext Roman" w:hAnsi="Times Ext Roman"/>
        </w:rPr>
        <w:t>ipanne,' Before attaining worthiness the bhikkhu has to make much effort to attain worthiness.</w:t>
      </w:r>
    </w:p>
    <w:p w:rsidR="00C618E5" w:rsidRDefault="00C618E5" w:rsidP="00C618E5">
      <w:pPr>
        <w:pStyle w:val="a5"/>
        <w:rPr>
          <w:rFonts w:ascii="Times Ext Roman" w:hAnsi="Times Ext Roman"/>
        </w:rPr>
      </w:pPr>
      <w:r>
        <w:rPr>
          <w:rFonts w:ascii="Times Ext Roman" w:hAnsi="Times Ext Roman"/>
        </w:rPr>
        <w:t>3. An offering made to a non-returner. `Anāgāmissa dāna</w:t>
      </w:r>
      <w:r>
        <w:rPr>
          <w:rFonts w:ascii="Tahoma" w:hAnsi="Tahoma" w:cs="Tahoma"/>
        </w:rPr>
        <w:t>ṃ</w:t>
      </w:r>
      <w:r>
        <w:rPr>
          <w:rFonts w:ascii="Times Ext Roman" w:hAnsi="Times Ext Roman"/>
        </w:rPr>
        <w:t xml:space="preserve"> deti,' A non-returner would not be born in the sensual world, to enjoy the five strands of sensual pleasures.</w:t>
      </w:r>
    </w:p>
    <w:p w:rsidR="00C618E5" w:rsidRDefault="00C618E5" w:rsidP="00C618E5">
      <w:pPr>
        <w:pStyle w:val="a5"/>
        <w:rPr>
          <w:rFonts w:ascii="Times Ext Roman" w:hAnsi="Times Ext Roman"/>
        </w:rPr>
      </w:pPr>
      <w:r>
        <w:rPr>
          <w:rFonts w:ascii="Times Ext Roman" w:hAnsi="Times Ext Roman"/>
        </w:rPr>
        <w:t>4. An offering made to one returning once. `Sakadāgāmissa dāna</w:t>
      </w:r>
      <w:r>
        <w:rPr>
          <w:rFonts w:ascii="Tahoma" w:hAnsi="Tahoma" w:cs="Tahoma"/>
        </w:rPr>
        <w:t>ṃ</w:t>
      </w:r>
      <w:r>
        <w:rPr>
          <w:rFonts w:ascii="Times Ext Roman" w:hAnsi="Times Ext Roman"/>
        </w:rPr>
        <w:t xml:space="preserve"> deti,' A certain one is born in this world only once, to fulfil a certain aspiration.</w:t>
      </w:r>
    </w:p>
    <w:p w:rsidR="00C618E5" w:rsidRDefault="00C618E5" w:rsidP="00C618E5">
      <w:pPr>
        <w:pStyle w:val="a5"/>
      </w:pPr>
      <w:hyperlink r:id="rId7" w:history="1">
        <w:r>
          <w:rPr>
            <w:rStyle w:val="a8"/>
            <w:rFonts w:ascii="Times Ext Roman" w:hAnsi="Times Ext Roman"/>
          </w:rPr>
          <w:t>Home</w:t>
        </w:r>
      </w:hyperlink>
      <w:r>
        <w:rPr>
          <w:rFonts w:ascii="Times Ext Roman" w:hAnsi="Times Ext Roman"/>
        </w:rPr>
        <w:t xml:space="preserve"> </w:t>
      </w:r>
      <w:r>
        <w:rPr>
          <w:rFonts w:ascii="Times Ext Roman" w:hAnsi="Times Ext Roman"/>
        </w:rPr>
        <w:br/>
      </w:r>
      <w:hyperlink r:id="rId8" w:history="1">
        <w:r>
          <w:rPr>
            <w:rStyle w:val="a8"/>
            <w:rFonts w:ascii="Times Ext Roman" w:hAnsi="Times Ext Roman"/>
          </w:rPr>
          <w:t>Next Sutta</w:t>
        </w:r>
      </w:hyperlink>
    </w:p>
    <w:p w:rsidR="00C618E5" w:rsidRPr="003825EB" w:rsidRDefault="00C618E5" w:rsidP="003825EB">
      <w:pPr>
        <w:rPr>
          <w:rFonts w:ascii="바탕체" w:eastAsia="바탕체" w:hAnsi="바탕체"/>
          <w:color w:val="002060"/>
          <w:sz w:val="24"/>
          <w:szCs w:val="24"/>
        </w:rPr>
      </w:pPr>
    </w:p>
    <w:sectPr w:rsidR="00C618E5" w:rsidRPr="003825EB" w:rsidSect="00082C8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9A0" w:rsidRDefault="00C029A0" w:rsidP="00FD6EDF">
      <w:r>
        <w:separator/>
      </w:r>
    </w:p>
  </w:endnote>
  <w:endnote w:type="continuationSeparator" w:id="1">
    <w:p w:rsidR="00C029A0" w:rsidRDefault="00C029A0" w:rsidP="00FD6E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9A0" w:rsidRDefault="00C029A0" w:rsidP="00FD6EDF">
      <w:r>
        <w:separator/>
      </w:r>
    </w:p>
  </w:footnote>
  <w:footnote w:type="continuationSeparator" w:id="1">
    <w:p w:rsidR="00C029A0" w:rsidRDefault="00C029A0" w:rsidP="00FD6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visibility:visible;mso-wrap-style:square" o:bullet="t">
        <v:imagedata r:id="rId1" o:title=""/>
      </v:shape>
    </w:pict>
  </w:numPicBullet>
  <w:abstractNum w:abstractNumId="0">
    <w:nsid w:val="0E4475BC"/>
    <w:multiLevelType w:val="hybridMultilevel"/>
    <w:tmpl w:val="0FD60A60"/>
    <w:lvl w:ilvl="0" w:tplc="55E6D1C4">
      <w:start w:val="1"/>
      <w:numFmt w:val="bullet"/>
      <w:lvlText w:val=""/>
      <w:lvlPicBulletId w:val="0"/>
      <w:lvlJc w:val="left"/>
      <w:pPr>
        <w:tabs>
          <w:tab w:val="num" w:pos="800"/>
        </w:tabs>
        <w:ind w:left="800" w:hanging="400"/>
      </w:pPr>
      <w:rPr>
        <w:rFonts w:ascii="Symbol" w:hAnsi="Symbol" w:hint="default"/>
      </w:rPr>
    </w:lvl>
    <w:lvl w:ilvl="1" w:tplc="F168AA7C" w:tentative="1">
      <w:start w:val="1"/>
      <w:numFmt w:val="bullet"/>
      <w:lvlText w:val=""/>
      <w:lvlJc w:val="left"/>
      <w:pPr>
        <w:tabs>
          <w:tab w:val="num" w:pos="1600"/>
        </w:tabs>
        <w:ind w:left="1600" w:hanging="400"/>
      </w:pPr>
      <w:rPr>
        <w:rFonts w:ascii="Symbol" w:hAnsi="Symbol" w:hint="default"/>
      </w:rPr>
    </w:lvl>
    <w:lvl w:ilvl="2" w:tplc="EEC80FD4" w:tentative="1">
      <w:start w:val="1"/>
      <w:numFmt w:val="bullet"/>
      <w:lvlText w:val=""/>
      <w:lvlJc w:val="left"/>
      <w:pPr>
        <w:tabs>
          <w:tab w:val="num" w:pos="2400"/>
        </w:tabs>
        <w:ind w:left="2400" w:hanging="400"/>
      </w:pPr>
      <w:rPr>
        <w:rFonts w:ascii="Symbol" w:hAnsi="Symbol" w:hint="default"/>
      </w:rPr>
    </w:lvl>
    <w:lvl w:ilvl="3" w:tplc="B64885C2" w:tentative="1">
      <w:start w:val="1"/>
      <w:numFmt w:val="bullet"/>
      <w:lvlText w:val=""/>
      <w:lvlJc w:val="left"/>
      <w:pPr>
        <w:tabs>
          <w:tab w:val="num" w:pos="3200"/>
        </w:tabs>
        <w:ind w:left="3200" w:hanging="400"/>
      </w:pPr>
      <w:rPr>
        <w:rFonts w:ascii="Symbol" w:hAnsi="Symbol" w:hint="default"/>
      </w:rPr>
    </w:lvl>
    <w:lvl w:ilvl="4" w:tplc="FAAE6D34" w:tentative="1">
      <w:start w:val="1"/>
      <w:numFmt w:val="bullet"/>
      <w:lvlText w:val=""/>
      <w:lvlJc w:val="left"/>
      <w:pPr>
        <w:tabs>
          <w:tab w:val="num" w:pos="4000"/>
        </w:tabs>
        <w:ind w:left="4000" w:hanging="400"/>
      </w:pPr>
      <w:rPr>
        <w:rFonts w:ascii="Symbol" w:hAnsi="Symbol" w:hint="default"/>
      </w:rPr>
    </w:lvl>
    <w:lvl w:ilvl="5" w:tplc="F0488988" w:tentative="1">
      <w:start w:val="1"/>
      <w:numFmt w:val="bullet"/>
      <w:lvlText w:val=""/>
      <w:lvlJc w:val="left"/>
      <w:pPr>
        <w:tabs>
          <w:tab w:val="num" w:pos="4800"/>
        </w:tabs>
        <w:ind w:left="4800" w:hanging="400"/>
      </w:pPr>
      <w:rPr>
        <w:rFonts w:ascii="Symbol" w:hAnsi="Symbol" w:hint="default"/>
      </w:rPr>
    </w:lvl>
    <w:lvl w:ilvl="6" w:tplc="CE867EC2" w:tentative="1">
      <w:start w:val="1"/>
      <w:numFmt w:val="bullet"/>
      <w:lvlText w:val=""/>
      <w:lvlJc w:val="left"/>
      <w:pPr>
        <w:tabs>
          <w:tab w:val="num" w:pos="5600"/>
        </w:tabs>
        <w:ind w:left="5600" w:hanging="400"/>
      </w:pPr>
      <w:rPr>
        <w:rFonts w:ascii="Symbol" w:hAnsi="Symbol" w:hint="default"/>
      </w:rPr>
    </w:lvl>
    <w:lvl w:ilvl="7" w:tplc="7414A2C4" w:tentative="1">
      <w:start w:val="1"/>
      <w:numFmt w:val="bullet"/>
      <w:lvlText w:val=""/>
      <w:lvlJc w:val="left"/>
      <w:pPr>
        <w:tabs>
          <w:tab w:val="num" w:pos="6400"/>
        </w:tabs>
        <w:ind w:left="6400" w:hanging="400"/>
      </w:pPr>
      <w:rPr>
        <w:rFonts w:ascii="Symbol" w:hAnsi="Symbol" w:hint="default"/>
      </w:rPr>
    </w:lvl>
    <w:lvl w:ilvl="8" w:tplc="E88CEEAA" w:tentative="1">
      <w:start w:val="1"/>
      <w:numFmt w:val="bullet"/>
      <w:lvlText w:val=""/>
      <w:lvlJc w:val="left"/>
      <w:pPr>
        <w:tabs>
          <w:tab w:val="num" w:pos="7200"/>
        </w:tabs>
        <w:ind w:left="7200" w:hanging="40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800"/>
  <w:displayHorizontalDrawingGridEvery w:val="0"/>
  <w:displayVerticalDrawingGridEvery w:val="2"/>
  <w:noPunctuationKerning/>
  <w:characterSpacingControl w:val="doNotCompress"/>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25EB"/>
    <w:rsid w:val="00000E24"/>
    <w:rsid w:val="000066A3"/>
    <w:rsid w:val="00006A42"/>
    <w:rsid w:val="000124FE"/>
    <w:rsid w:val="00013100"/>
    <w:rsid w:val="00013B87"/>
    <w:rsid w:val="00015FC3"/>
    <w:rsid w:val="00016EBA"/>
    <w:rsid w:val="000217AA"/>
    <w:rsid w:val="00021F73"/>
    <w:rsid w:val="00022026"/>
    <w:rsid w:val="000237D2"/>
    <w:rsid w:val="0002382D"/>
    <w:rsid w:val="00024C97"/>
    <w:rsid w:val="00024F51"/>
    <w:rsid w:val="00026040"/>
    <w:rsid w:val="000322FF"/>
    <w:rsid w:val="0003519E"/>
    <w:rsid w:val="000417B8"/>
    <w:rsid w:val="0004444F"/>
    <w:rsid w:val="00045BB2"/>
    <w:rsid w:val="00046A9C"/>
    <w:rsid w:val="00046C46"/>
    <w:rsid w:val="00050D6C"/>
    <w:rsid w:val="000511C9"/>
    <w:rsid w:val="0005152A"/>
    <w:rsid w:val="00051BF1"/>
    <w:rsid w:val="00053E6C"/>
    <w:rsid w:val="00054065"/>
    <w:rsid w:val="000553FA"/>
    <w:rsid w:val="0005668F"/>
    <w:rsid w:val="00056DE6"/>
    <w:rsid w:val="00060CB1"/>
    <w:rsid w:val="000623B2"/>
    <w:rsid w:val="00071276"/>
    <w:rsid w:val="000717F3"/>
    <w:rsid w:val="00073EA7"/>
    <w:rsid w:val="000740FE"/>
    <w:rsid w:val="00075562"/>
    <w:rsid w:val="00076AD2"/>
    <w:rsid w:val="00077339"/>
    <w:rsid w:val="00081417"/>
    <w:rsid w:val="00082C8C"/>
    <w:rsid w:val="00085E93"/>
    <w:rsid w:val="0008787A"/>
    <w:rsid w:val="0009398D"/>
    <w:rsid w:val="0009455E"/>
    <w:rsid w:val="00094843"/>
    <w:rsid w:val="000A0E7F"/>
    <w:rsid w:val="000A219A"/>
    <w:rsid w:val="000A3678"/>
    <w:rsid w:val="000A41B3"/>
    <w:rsid w:val="000B0B01"/>
    <w:rsid w:val="000B169E"/>
    <w:rsid w:val="000B2446"/>
    <w:rsid w:val="000B3E0D"/>
    <w:rsid w:val="000B4317"/>
    <w:rsid w:val="000B48FC"/>
    <w:rsid w:val="000B5998"/>
    <w:rsid w:val="000C05FE"/>
    <w:rsid w:val="000C0DC8"/>
    <w:rsid w:val="000C281C"/>
    <w:rsid w:val="000C319D"/>
    <w:rsid w:val="000C4B8C"/>
    <w:rsid w:val="000C5443"/>
    <w:rsid w:val="000C586C"/>
    <w:rsid w:val="000C62AB"/>
    <w:rsid w:val="000D09ED"/>
    <w:rsid w:val="000D1DA7"/>
    <w:rsid w:val="000D5C9A"/>
    <w:rsid w:val="000D5D91"/>
    <w:rsid w:val="000D66CD"/>
    <w:rsid w:val="000D6BDF"/>
    <w:rsid w:val="000E2CD0"/>
    <w:rsid w:val="000E48E7"/>
    <w:rsid w:val="000E77E1"/>
    <w:rsid w:val="000F0FDC"/>
    <w:rsid w:val="000F1A26"/>
    <w:rsid w:val="000F1BA4"/>
    <w:rsid w:val="000F2A79"/>
    <w:rsid w:val="000F2C05"/>
    <w:rsid w:val="000F2E0E"/>
    <w:rsid w:val="000F2EAE"/>
    <w:rsid w:val="000F43FD"/>
    <w:rsid w:val="000F73DF"/>
    <w:rsid w:val="00100182"/>
    <w:rsid w:val="001034BB"/>
    <w:rsid w:val="00103FFC"/>
    <w:rsid w:val="00106FD0"/>
    <w:rsid w:val="00107419"/>
    <w:rsid w:val="00111B97"/>
    <w:rsid w:val="00113490"/>
    <w:rsid w:val="00116571"/>
    <w:rsid w:val="00121655"/>
    <w:rsid w:val="0012499D"/>
    <w:rsid w:val="0012587A"/>
    <w:rsid w:val="0013030B"/>
    <w:rsid w:val="00132F0F"/>
    <w:rsid w:val="00135169"/>
    <w:rsid w:val="00136643"/>
    <w:rsid w:val="00137734"/>
    <w:rsid w:val="00140F66"/>
    <w:rsid w:val="001430B2"/>
    <w:rsid w:val="00143A13"/>
    <w:rsid w:val="00144759"/>
    <w:rsid w:val="0014519D"/>
    <w:rsid w:val="00150A93"/>
    <w:rsid w:val="00152CAF"/>
    <w:rsid w:val="00160A2B"/>
    <w:rsid w:val="00161E64"/>
    <w:rsid w:val="00166AC4"/>
    <w:rsid w:val="001712F7"/>
    <w:rsid w:val="001718A2"/>
    <w:rsid w:val="001750B2"/>
    <w:rsid w:val="00175836"/>
    <w:rsid w:val="00175A2D"/>
    <w:rsid w:val="00175C97"/>
    <w:rsid w:val="00183172"/>
    <w:rsid w:val="00185E09"/>
    <w:rsid w:val="001867A5"/>
    <w:rsid w:val="00191AF9"/>
    <w:rsid w:val="001921E1"/>
    <w:rsid w:val="00192883"/>
    <w:rsid w:val="001950B7"/>
    <w:rsid w:val="0019541F"/>
    <w:rsid w:val="00195DB5"/>
    <w:rsid w:val="00196372"/>
    <w:rsid w:val="00196598"/>
    <w:rsid w:val="00196F87"/>
    <w:rsid w:val="001A0619"/>
    <w:rsid w:val="001A438E"/>
    <w:rsid w:val="001A4A29"/>
    <w:rsid w:val="001A4F7E"/>
    <w:rsid w:val="001B07CA"/>
    <w:rsid w:val="001B1046"/>
    <w:rsid w:val="001B221C"/>
    <w:rsid w:val="001B32A3"/>
    <w:rsid w:val="001B5225"/>
    <w:rsid w:val="001B52A8"/>
    <w:rsid w:val="001B56E6"/>
    <w:rsid w:val="001C0189"/>
    <w:rsid w:val="001C3DE7"/>
    <w:rsid w:val="001C4991"/>
    <w:rsid w:val="001C5873"/>
    <w:rsid w:val="001C5F23"/>
    <w:rsid w:val="001D2838"/>
    <w:rsid w:val="001D761D"/>
    <w:rsid w:val="001D7BC8"/>
    <w:rsid w:val="001D7E4E"/>
    <w:rsid w:val="001E00AE"/>
    <w:rsid w:val="001E195A"/>
    <w:rsid w:val="001E68C7"/>
    <w:rsid w:val="001E6B17"/>
    <w:rsid w:val="001E6CD3"/>
    <w:rsid w:val="001E7245"/>
    <w:rsid w:val="001F0674"/>
    <w:rsid w:val="001F15EF"/>
    <w:rsid w:val="001F4EDD"/>
    <w:rsid w:val="001F7288"/>
    <w:rsid w:val="001F74AC"/>
    <w:rsid w:val="00201846"/>
    <w:rsid w:val="00203678"/>
    <w:rsid w:val="00204742"/>
    <w:rsid w:val="00205593"/>
    <w:rsid w:val="002105D4"/>
    <w:rsid w:val="002119DC"/>
    <w:rsid w:val="00211DFF"/>
    <w:rsid w:val="00213C4B"/>
    <w:rsid w:val="00222453"/>
    <w:rsid w:val="0022266D"/>
    <w:rsid w:val="00222EAE"/>
    <w:rsid w:val="0022313C"/>
    <w:rsid w:val="0022547F"/>
    <w:rsid w:val="0022650B"/>
    <w:rsid w:val="00226E44"/>
    <w:rsid w:val="002303A2"/>
    <w:rsid w:val="002354E7"/>
    <w:rsid w:val="0023589F"/>
    <w:rsid w:val="00236EDC"/>
    <w:rsid w:val="00237C24"/>
    <w:rsid w:val="00240952"/>
    <w:rsid w:val="00241A4A"/>
    <w:rsid w:val="00242BB7"/>
    <w:rsid w:val="002435F0"/>
    <w:rsid w:val="00243687"/>
    <w:rsid w:val="00245608"/>
    <w:rsid w:val="00245723"/>
    <w:rsid w:val="00245A8A"/>
    <w:rsid w:val="00246029"/>
    <w:rsid w:val="00246725"/>
    <w:rsid w:val="0024700F"/>
    <w:rsid w:val="00247360"/>
    <w:rsid w:val="0025067C"/>
    <w:rsid w:val="002509B4"/>
    <w:rsid w:val="00254B30"/>
    <w:rsid w:val="00254F27"/>
    <w:rsid w:val="0025681D"/>
    <w:rsid w:val="0025693E"/>
    <w:rsid w:val="0025784E"/>
    <w:rsid w:val="00260A8B"/>
    <w:rsid w:val="0026142C"/>
    <w:rsid w:val="00261F76"/>
    <w:rsid w:val="002623E3"/>
    <w:rsid w:val="00270273"/>
    <w:rsid w:val="002708E9"/>
    <w:rsid w:val="0027254E"/>
    <w:rsid w:val="00273179"/>
    <w:rsid w:val="00273577"/>
    <w:rsid w:val="00274677"/>
    <w:rsid w:val="002756E1"/>
    <w:rsid w:val="00281EE4"/>
    <w:rsid w:val="0028547C"/>
    <w:rsid w:val="00287240"/>
    <w:rsid w:val="0029179B"/>
    <w:rsid w:val="0029189C"/>
    <w:rsid w:val="002A1B96"/>
    <w:rsid w:val="002A2134"/>
    <w:rsid w:val="002A54CA"/>
    <w:rsid w:val="002B00D9"/>
    <w:rsid w:val="002B0D09"/>
    <w:rsid w:val="002B0F45"/>
    <w:rsid w:val="002B1B8E"/>
    <w:rsid w:val="002B3645"/>
    <w:rsid w:val="002B420D"/>
    <w:rsid w:val="002C30D3"/>
    <w:rsid w:val="002C52F9"/>
    <w:rsid w:val="002C5FE8"/>
    <w:rsid w:val="002C6246"/>
    <w:rsid w:val="002C6633"/>
    <w:rsid w:val="002C6D64"/>
    <w:rsid w:val="002C7779"/>
    <w:rsid w:val="002D0461"/>
    <w:rsid w:val="002D085C"/>
    <w:rsid w:val="002D1FC3"/>
    <w:rsid w:val="002D324A"/>
    <w:rsid w:val="002D3D8F"/>
    <w:rsid w:val="002D4CA4"/>
    <w:rsid w:val="002D6FBE"/>
    <w:rsid w:val="002D7E59"/>
    <w:rsid w:val="002E15D6"/>
    <w:rsid w:val="002E68C0"/>
    <w:rsid w:val="002F0FB0"/>
    <w:rsid w:val="002F3615"/>
    <w:rsid w:val="002F4916"/>
    <w:rsid w:val="002F69F4"/>
    <w:rsid w:val="002F6F02"/>
    <w:rsid w:val="002F7CB4"/>
    <w:rsid w:val="00301576"/>
    <w:rsid w:val="00303F8E"/>
    <w:rsid w:val="00304AF0"/>
    <w:rsid w:val="003063D4"/>
    <w:rsid w:val="003066D3"/>
    <w:rsid w:val="0030798D"/>
    <w:rsid w:val="003103E4"/>
    <w:rsid w:val="00312224"/>
    <w:rsid w:val="00314910"/>
    <w:rsid w:val="00315A7F"/>
    <w:rsid w:val="0032098A"/>
    <w:rsid w:val="00325207"/>
    <w:rsid w:val="00325359"/>
    <w:rsid w:val="00325E1D"/>
    <w:rsid w:val="0032790B"/>
    <w:rsid w:val="00331106"/>
    <w:rsid w:val="00331FB0"/>
    <w:rsid w:val="00332C68"/>
    <w:rsid w:val="00332CC6"/>
    <w:rsid w:val="00336942"/>
    <w:rsid w:val="0034326A"/>
    <w:rsid w:val="0034397F"/>
    <w:rsid w:val="00346C64"/>
    <w:rsid w:val="00347586"/>
    <w:rsid w:val="0034789E"/>
    <w:rsid w:val="003518B7"/>
    <w:rsid w:val="00351C8E"/>
    <w:rsid w:val="00351F26"/>
    <w:rsid w:val="0035336D"/>
    <w:rsid w:val="00354433"/>
    <w:rsid w:val="00354D06"/>
    <w:rsid w:val="00355EF9"/>
    <w:rsid w:val="00355F07"/>
    <w:rsid w:val="00361AB0"/>
    <w:rsid w:val="003625A5"/>
    <w:rsid w:val="00364068"/>
    <w:rsid w:val="00364326"/>
    <w:rsid w:val="00364BAD"/>
    <w:rsid w:val="00367CB2"/>
    <w:rsid w:val="00372A0E"/>
    <w:rsid w:val="003736D5"/>
    <w:rsid w:val="003825EB"/>
    <w:rsid w:val="003831F7"/>
    <w:rsid w:val="00393F18"/>
    <w:rsid w:val="00394E54"/>
    <w:rsid w:val="003A310C"/>
    <w:rsid w:val="003A3FCC"/>
    <w:rsid w:val="003A72D1"/>
    <w:rsid w:val="003B0EFC"/>
    <w:rsid w:val="003B110E"/>
    <w:rsid w:val="003B29AB"/>
    <w:rsid w:val="003B4835"/>
    <w:rsid w:val="003B4882"/>
    <w:rsid w:val="003B6DF6"/>
    <w:rsid w:val="003C4139"/>
    <w:rsid w:val="003C471E"/>
    <w:rsid w:val="003C7B01"/>
    <w:rsid w:val="003D1017"/>
    <w:rsid w:val="003D2E8D"/>
    <w:rsid w:val="003D54F9"/>
    <w:rsid w:val="003D7A8E"/>
    <w:rsid w:val="003E30D6"/>
    <w:rsid w:val="003E40CF"/>
    <w:rsid w:val="003E6F4D"/>
    <w:rsid w:val="003F4715"/>
    <w:rsid w:val="003F683D"/>
    <w:rsid w:val="003F68C0"/>
    <w:rsid w:val="003F68F8"/>
    <w:rsid w:val="003F7551"/>
    <w:rsid w:val="004003BB"/>
    <w:rsid w:val="00400ACC"/>
    <w:rsid w:val="004058D7"/>
    <w:rsid w:val="00406E1F"/>
    <w:rsid w:val="00411455"/>
    <w:rsid w:val="004144F6"/>
    <w:rsid w:val="00415ECA"/>
    <w:rsid w:val="00416981"/>
    <w:rsid w:val="00416D8B"/>
    <w:rsid w:val="00420BBB"/>
    <w:rsid w:val="004264B9"/>
    <w:rsid w:val="0043053D"/>
    <w:rsid w:val="00430A27"/>
    <w:rsid w:val="00433300"/>
    <w:rsid w:val="004356D6"/>
    <w:rsid w:val="004371B2"/>
    <w:rsid w:val="00440419"/>
    <w:rsid w:val="00441722"/>
    <w:rsid w:val="00441908"/>
    <w:rsid w:val="004424A0"/>
    <w:rsid w:val="00445FF2"/>
    <w:rsid w:val="004501F6"/>
    <w:rsid w:val="00450AF2"/>
    <w:rsid w:val="00450D58"/>
    <w:rsid w:val="00451532"/>
    <w:rsid w:val="004523A6"/>
    <w:rsid w:val="0045361A"/>
    <w:rsid w:val="00455588"/>
    <w:rsid w:val="00455ADC"/>
    <w:rsid w:val="00465569"/>
    <w:rsid w:val="004661F9"/>
    <w:rsid w:val="00472949"/>
    <w:rsid w:val="0047318F"/>
    <w:rsid w:val="0047360A"/>
    <w:rsid w:val="00475A36"/>
    <w:rsid w:val="00482CF9"/>
    <w:rsid w:val="0049031B"/>
    <w:rsid w:val="00490482"/>
    <w:rsid w:val="004906F5"/>
    <w:rsid w:val="004907EB"/>
    <w:rsid w:val="004948F2"/>
    <w:rsid w:val="00495CA3"/>
    <w:rsid w:val="00497164"/>
    <w:rsid w:val="004A21C5"/>
    <w:rsid w:val="004A3062"/>
    <w:rsid w:val="004A5C7D"/>
    <w:rsid w:val="004A6A1F"/>
    <w:rsid w:val="004B2DD0"/>
    <w:rsid w:val="004B2EBD"/>
    <w:rsid w:val="004B6C4A"/>
    <w:rsid w:val="004B7A89"/>
    <w:rsid w:val="004C0B1F"/>
    <w:rsid w:val="004C6FA0"/>
    <w:rsid w:val="004C74A5"/>
    <w:rsid w:val="004D1275"/>
    <w:rsid w:val="004D325D"/>
    <w:rsid w:val="004D42F4"/>
    <w:rsid w:val="004D607F"/>
    <w:rsid w:val="004E1338"/>
    <w:rsid w:val="004E21F7"/>
    <w:rsid w:val="004E2561"/>
    <w:rsid w:val="004E28E9"/>
    <w:rsid w:val="004E3A06"/>
    <w:rsid w:val="004E3A18"/>
    <w:rsid w:val="004E549A"/>
    <w:rsid w:val="004E6B07"/>
    <w:rsid w:val="004F16F7"/>
    <w:rsid w:val="004F4829"/>
    <w:rsid w:val="004F7AA0"/>
    <w:rsid w:val="00500959"/>
    <w:rsid w:val="00501269"/>
    <w:rsid w:val="00501A39"/>
    <w:rsid w:val="00501BD4"/>
    <w:rsid w:val="00502F31"/>
    <w:rsid w:val="00503FB7"/>
    <w:rsid w:val="00505E3C"/>
    <w:rsid w:val="00506FD5"/>
    <w:rsid w:val="0050775A"/>
    <w:rsid w:val="00513800"/>
    <w:rsid w:val="00513814"/>
    <w:rsid w:val="0051772F"/>
    <w:rsid w:val="005221BD"/>
    <w:rsid w:val="005230D1"/>
    <w:rsid w:val="005236BB"/>
    <w:rsid w:val="00525B6E"/>
    <w:rsid w:val="00537684"/>
    <w:rsid w:val="00540245"/>
    <w:rsid w:val="00542F8A"/>
    <w:rsid w:val="00543597"/>
    <w:rsid w:val="00544057"/>
    <w:rsid w:val="005453BF"/>
    <w:rsid w:val="005461F0"/>
    <w:rsid w:val="00547E96"/>
    <w:rsid w:val="00551D0E"/>
    <w:rsid w:val="0055300E"/>
    <w:rsid w:val="005530E9"/>
    <w:rsid w:val="00553A9C"/>
    <w:rsid w:val="00556E89"/>
    <w:rsid w:val="00561040"/>
    <w:rsid w:val="00565AF7"/>
    <w:rsid w:val="00570402"/>
    <w:rsid w:val="00570B55"/>
    <w:rsid w:val="005716AF"/>
    <w:rsid w:val="00574526"/>
    <w:rsid w:val="00574FA7"/>
    <w:rsid w:val="005761DE"/>
    <w:rsid w:val="005765A3"/>
    <w:rsid w:val="00576CA2"/>
    <w:rsid w:val="00581489"/>
    <w:rsid w:val="0058206E"/>
    <w:rsid w:val="00582913"/>
    <w:rsid w:val="00583522"/>
    <w:rsid w:val="005841D4"/>
    <w:rsid w:val="00586047"/>
    <w:rsid w:val="00586848"/>
    <w:rsid w:val="0059002D"/>
    <w:rsid w:val="00592BA9"/>
    <w:rsid w:val="00597476"/>
    <w:rsid w:val="005A0D6E"/>
    <w:rsid w:val="005A1CDA"/>
    <w:rsid w:val="005A2098"/>
    <w:rsid w:val="005A3217"/>
    <w:rsid w:val="005A4CD4"/>
    <w:rsid w:val="005A50F3"/>
    <w:rsid w:val="005A6BC4"/>
    <w:rsid w:val="005B1A3B"/>
    <w:rsid w:val="005C26DA"/>
    <w:rsid w:val="005C312F"/>
    <w:rsid w:val="005C439F"/>
    <w:rsid w:val="005C5271"/>
    <w:rsid w:val="005C58DC"/>
    <w:rsid w:val="005D097A"/>
    <w:rsid w:val="005D183E"/>
    <w:rsid w:val="005D1BAB"/>
    <w:rsid w:val="005D7053"/>
    <w:rsid w:val="005E00B6"/>
    <w:rsid w:val="005E0695"/>
    <w:rsid w:val="005E4178"/>
    <w:rsid w:val="005E79B8"/>
    <w:rsid w:val="005E7B82"/>
    <w:rsid w:val="005F3864"/>
    <w:rsid w:val="005F47C6"/>
    <w:rsid w:val="005F5AF4"/>
    <w:rsid w:val="005F7362"/>
    <w:rsid w:val="005F7A6D"/>
    <w:rsid w:val="005F7B30"/>
    <w:rsid w:val="006019A0"/>
    <w:rsid w:val="00602234"/>
    <w:rsid w:val="006025FD"/>
    <w:rsid w:val="00610035"/>
    <w:rsid w:val="00611187"/>
    <w:rsid w:val="0061195B"/>
    <w:rsid w:val="00612E25"/>
    <w:rsid w:val="00612FE1"/>
    <w:rsid w:val="00614800"/>
    <w:rsid w:val="00615E55"/>
    <w:rsid w:val="0061627C"/>
    <w:rsid w:val="006163B4"/>
    <w:rsid w:val="00620799"/>
    <w:rsid w:val="00630A1A"/>
    <w:rsid w:val="00634CF3"/>
    <w:rsid w:val="00635074"/>
    <w:rsid w:val="00635474"/>
    <w:rsid w:val="00635C78"/>
    <w:rsid w:val="00635DA3"/>
    <w:rsid w:val="00636604"/>
    <w:rsid w:val="00637514"/>
    <w:rsid w:val="00640AD8"/>
    <w:rsid w:val="00642B05"/>
    <w:rsid w:val="00644990"/>
    <w:rsid w:val="00646C23"/>
    <w:rsid w:val="00650374"/>
    <w:rsid w:val="006517DD"/>
    <w:rsid w:val="00652328"/>
    <w:rsid w:val="006535F1"/>
    <w:rsid w:val="00657CFF"/>
    <w:rsid w:val="006600D5"/>
    <w:rsid w:val="00661324"/>
    <w:rsid w:val="00661906"/>
    <w:rsid w:val="006642A9"/>
    <w:rsid w:val="00664FFE"/>
    <w:rsid w:val="00666764"/>
    <w:rsid w:val="00677E69"/>
    <w:rsid w:val="00691537"/>
    <w:rsid w:val="006945D2"/>
    <w:rsid w:val="00694E10"/>
    <w:rsid w:val="00697985"/>
    <w:rsid w:val="006A17EB"/>
    <w:rsid w:val="006A2521"/>
    <w:rsid w:val="006A531B"/>
    <w:rsid w:val="006A7103"/>
    <w:rsid w:val="006A7994"/>
    <w:rsid w:val="006B02E3"/>
    <w:rsid w:val="006B2B6D"/>
    <w:rsid w:val="006B32F5"/>
    <w:rsid w:val="006B43C0"/>
    <w:rsid w:val="006B56D0"/>
    <w:rsid w:val="006B7DCD"/>
    <w:rsid w:val="006C2192"/>
    <w:rsid w:val="006C341B"/>
    <w:rsid w:val="006C4A13"/>
    <w:rsid w:val="006D0826"/>
    <w:rsid w:val="006D27DB"/>
    <w:rsid w:val="006D45E8"/>
    <w:rsid w:val="006D5C51"/>
    <w:rsid w:val="006E100B"/>
    <w:rsid w:val="006E1CE1"/>
    <w:rsid w:val="006E2EE0"/>
    <w:rsid w:val="006E3CBE"/>
    <w:rsid w:val="006E4035"/>
    <w:rsid w:val="006E44EF"/>
    <w:rsid w:val="006E5AFC"/>
    <w:rsid w:val="006F156B"/>
    <w:rsid w:val="006F32CE"/>
    <w:rsid w:val="006F3C3C"/>
    <w:rsid w:val="006F4E50"/>
    <w:rsid w:val="006F5452"/>
    <w:rsid w:val="006F5807"/>
    <w:rsid w:val="00700884"/>
    <w:rsid w:val="00703244"/>
    <w:rsid w:val="00705275"/>
    <w:rsid w:val="00706021"/>
    <w:rsid w:val="00706084"/>
    <w:rsid w:val="00714060"/>
    <w:rsid w:val="00715D6B"/>
    <w:rsid w:val="00717A65"/>
    <w:rsid w:val="00721A01"/>
    <w:rsid w:val="00722DFE"/>
    <w:rsid w:val="00723179"/>
    <w:rsid w:val="00723FEA"/>
    <w:rsid w:val="007248A2"/>
    <w:rsid w:val="00726DC8"/>
    <w:rsid w:val="00726FDA"/>
    <w:rsid w:val="007303A8"/>
    <w:rsid w:val="007321CB"/>
    <w:rsid w:val="007333F0"/>
    <w:rsid w:val="00734531"/>
    <w:rsid w:val="00735494"/>
    <w:rsid w:val="007356F8"/>
    <w:rsid w:val="00737641"/>
    <w:rsid w:val="0075576B"/>
    <w:rsid w:val="00755CF6"/>
    <w:rsid w:val="00755D7B"/>
    <w:rsid w:val="00766796"/>
    <w:rsid w:val="00771C82"/>
    <w:rsid w:val="00773956"/>
    <w:rsid w:val="00774EED"/>
    <w:rsid w:val="0077634B"/>
    <w:rsid w:val="007776EF"/>
    <w:rsid w:val="007777D4"/>
    <w:rsid w:val="0078268F"/>
    <w:rsid w:val="00783460"/>
    <w:rsid w:val="007905B0"/>
    <w:rsid w:val="00791292"/>
    <w:rsid w:val="007920AC"/>
    <w:rsid w:val="007920CC"/>
    <w:rsid w:val="007964BB"/>
    <w:rsid w:val="00796B91"/>
    <w:rsid w:val="007973ED"/>
    <w:rsid w:val="007A0741"/>
    <w:rsid w:val="007A1928"/>
    <w:rsid w:val="007A27AE"/>
    <w:rsid w:val="007A3EFD"/>
    <w:rsid w:val="007A4BF6"/>
    <w:rsid w:val="007A55B7"/>
    <w:rsid w:val="007A5AC3"/>
    <w:rsid w:val="007A5BFB"/>
    <w:rsid w:val="007A6129"/>
    <w:rsid w:val="007B2150"/>
    <w:rsid w:val="007B319D"/>
    <w:rsid w:val="007B5C74"/>
    <w:rsid w:val="007B6D88"/>
    <w:rsid w:val="007C0258"/>
    <w:rsid w:val="007C07EA"/>
    <w:rsid w:val="007C0828"/>
    <w:rsid w:val="007C0C32"/>
    <w:rsid w:val="007C1994"/>
    <w:rsid w:val="007C1FA6"/>
    <w:rsid w:val="007C3749"/>
    <w:rsid w:val="007C5CBB"/>
    <w:rsid w:val="007C5F9D"/>
    <w:rsid w:val="007C69EF"/>
    <w:rsid w:val="007C7C46"/>
    <w:rsid w:val="007D23F0"/>
    <w:rsid w:val="007D4119"/>
    <w:rsid w:val="007D6965"/>
    <w:rsid w:val="007E1EFB"/>
    <w:rsid w:val="007E1FD5"/>
    <w:rsid w:val="007E41C9"/>
    <w:rsid w:val="007E496C"/>
    <w:rsid w:val="007E6121"/>
    <w:rsid w:val="007E70E1"/>
    <w:rsid w:val="007E77AD"/>
    <w:rsid w:val="007F17C0"/>
    <w:rsid w:val="007F1B6E"/>
    <w:rsid w:val="007F46FF"/>
    <w:rsid w:val="007F48C3"/>
    <w:rsid w:val="007F4A9C"/>
    <w:rsid w:val="007F6215"/>
    <w:rsid w:val="007F7E85"/>
    <w:rsid w:val="008001FE"/>
    <w:rsid w:val="00800946"/>
    <w:rsid w:val="0080267B"/>
    <w:rsid w:val="00803E24"/>
    <w:rsid w:val="00804320"/>
    <w:rsid w:val="00804471"/>
    <w:rsid w:val="0080512D"/>
    <w:rsid w:val="00805829"/>
    <w:rsid w:val="00812560"/>
    <w:rsid w:val="00812AAF"/>
    <w:rsid w:val="008130CD"/>
    <w:rsid w:val="00814226"/>
    <w:rsid w:val="00814AC8"/>
    <w:rsid w:val="00831061"/>
    <w:rsid w:val="0083150E"/>
    <w:rsid w:val="0083257B"/>
    <w:rsid w:val="00833DC0"/>
    <w:rsid w:val="0083518D"/>
    <w:rsid w:val="00835F9B"/>
    <w:rsid w:val="0083629F"/>
    <w:rsid w:val="00837F8C"/>
    <w:rsid w:val="00845761"/>
    <w:rsid w:val="008471E2"/>
    <w:rsid w:val="00851B57"/>
    <w:rsid w:val="00852F3C"/>
    <w:rsid w:val="0085363A"/>
    <w:rsid w:val="00856AE6"/>
    <w:rsid w:val="00861F75"/>
    <w:rsid w:val="00863128"/>
    <w:rsid w:val="00863974"/>
    <w:rsid w:val="00867F69"/>
    <w:rsid w:val="00870759"/>
    <w:rsid w:val="00870BC6"/>
    <w:rsid w:val="00871209"/>
    <w:rsid w:val="00873563"/>
    <w:rsid w:val="0087366E"/>
    <w:rsid w:val="00875C69"/>
    <w:rsid w:val="00876F9F"/>
    <w:rsid w:val="00881475"/>
    <w:rsid w:val="0089213C"/>
    <w:rsid w:val="00895767"/>
    <w:rsid w:val="00897740"/>
    <w:rsid w:val="008A1C5A"/>
    <w:rsid w:val="008A1E00"/>
    <w:rsid w:val="008A29BE"/>
    <w:rsid w:val="008A4659"/>
    <w:rsid w:val="008A5B7C"/>
    <w:rsid w:val="008A672E"/>
    <w:rsid w:val="008A717B"/>
    <w:rsid w:val="008B0ED7"/>
    <w:rsid w:val="008B2A78"/>
    <w:rsid w:val="008B2D57"/>
    <w:rsid w:val="008B5CEB"/>
    <w:rsid w:val="008B632C"/>
    <w:rsid w:val="008B72CF"/>
    <w:rsid w:val="008C0DC8"/>
    <w:rsid w:val="008C4599"/>
    <w:rsid w:val="008C4689"/>
    <w:rsid w:val="008C5732"/>
    <w:rsid w:val="008D0DEF"/>
    <w:rsid w:val="008D2897"/>
    <w:rsid w:val="008D3B4D"/>
    <w:rsid w:val="008D51F4"/>
    <w:rsid w:val="008D7980"/>
    <w:rsid w:val="008E1927"/>
    <w:rsid w:val="008E35F4"/>
    <w:rsid w:val="008E3C7B"/>
    <w:rsid w:val="008E60C3"/>
    <w:rsid w:val="008E713C"/>
    <w:rsid w:val="008F1A63"/>
    <w:rsid w:val="008F4E77"/>
    <w:rsid w:val="008F4F59"/>
    <w:rsid w:val="008F5882"/>
    <w:rsid w:val="00902606"/>
    <w:rsid w:val="00902980"/>
    <w:rsid w:val="00904CDB"/>
    <w:rsid w:val="00905B53"/>
    <w:rsid w:val="00907A59"/>
    <w:rsid w:val="00913B59"/>
    <w:rsid w:val="00915C91"/>
    <w:rsid w:val="009164C7"/>
    <w:rsid w:val="0092289E"/>
    <w:rsid w:val="009234E2"/>
    <w:rsid w:val="0092619A"/>
    <w:rsid w:val="00926BB0"/>
    <w:rsid w:val="00927411"/>
    <w:rsid w:val="00932D6F"/>
    <w:rsid w:val="00935A5A"/>
    <w:rsid w:val="0094263B"/>
    <w:rsid w:val="0094345D"/>
    <w:rsid w:val="0094508F"/>
    <w:rsid w:val="00945A4E"/>
    <w:rsid w:val="00945B5F"/>
    <w:rsid w:val="00946A94"/>
    <w:rsid w:val="00952A4C"/>
    <w:rsid w:val="00956247"/>
    <w:rsid w:val="0095714A"/>
    <w:rsid w:val="00957701"/>
    <w:rsid w:val="00957EA4"/>
    <w:rsid w:val="00961F2D"/>
    <w:rsid w:val="0096251C"/>
    <w:rsid w:val="0096532D"/>
    <w:rsid w:val="00971229"/>
    <w:rsid w:val="00980B57"/>
    <w:rsid w:val="00981820"/>
    <w:rsid w:val="00982FCF"/>
    <w:rsid w:val="0098302F"/>
    <w:rsid w:val="00983CC5"/>
    <w:rsid w:val="00984410"/>
    <w:rsid w:val="009852BF"/>
    <w:rsid w:val="00987272"/>
    <w:rsid w:val="00987DB9"/>
    <w:rsid w:val="00987E90"/>
    <w:rsid w:val="009912A7"/>
    <w:rsid w:val="009917D5"/>
    <w:rsid w:val="00995AE2"/>
    <w:rsid w:val="00997B6C"/>
    <w:rsid w:val="009A18E3"/>
    <w:rsid w:val="009A2CCD"/>
    <w:rsid w:val="009A3791"/>
    <w:rsid w:val="009A3BC0"/>
    <w:rsid w:val="009A5F7D"/>
    <w:rsid w:val="009B0940"/>
    <w:rsid w:val="009B4D95"/>
    <w:rsid w:val="009B6A70"/>
    <w:rsid w:val="009B7059"/>
    <w:rsid w:val="009B70BC"/>
    <w:rsid w:val="009C3949"/>
    <w:rsid w:val="009C5DD5"/>
    <w:rsid w:val="009D142A"/>
    <w:rsid w:val="009D1C02"/>
    <w:rsid w:val="009D4A16"/>
    <w:rsid w:val="009D5458"/>
    <w:rsid w:val="009D5A2F"/>
    <w:rsid w:val="009E0DA7"/>
    <w:rsid w:val="009E2A62"/>
    <w:rsid w:val="009E2CBE"/>
    <w:rsid w:val="009E2E26"/>
    <w:rsid w:val="009E3E39"/>
    <w:rsid w:val="009E5AC5"/>
    <w:rsid w:val="009F009A"/>
    <w:rsid w:val="009F0B78"/>
    <w:rsid w:val="009F2B69"/>
    <w:rsid w:val="009F7551"/>
    <w:rsid w:val="009F799F"/>
    <w:rsid w:val="00A00A6E"/>
    <w:rsid w:val="00A02D17"/>
    <w:rsid w:val="00A03A63"/>
    <w:rsid w:val="00A05AAE"/>
    <w:rsid w:val="00A07624"/>
    <w:rsid w:val="00A1218E"/>
    <w:rsid w:val="00A1604D"/>
    <w:rsid w:val="00A1615D"/>
    <w:rsid w:val="00A1755C"/>
    <w:rsid w:val="00A17D03"/>
    <w:rsid w:val="00A2276A"/>
    <w:rsid w:val="00A23D2D"/>
    <w:rsid w:val="00A275DA"/>
    <w:rsid w:val="00A2796C"/>
    <w:rsid w:val="00A31191"/>
    <w:rsid w:val="00A31234"/>
    <w:rsid w:val="00A31E28"/>
    <w:rsid w:val="00A35CD3"/>
    <w:rsid w:val="00A36CCD"/>
    <w:rsid w:val="00A40B84"/>
    <w:rsid w:val="00A45AC5"/>
    <w:rsid w:val="00A45AE9"/>
    <w:rsid w:val="00A45EC1"/>
    <w:rsid w:val="00A50A9F"/>
    <w:rsid w:val="00A53AFE"/>
    <w:rsid w:val="00A55078"/>
    <w:rsid w:val="00A5733E"/>
    <w:rsid w:val="00A63690"/>
    <w:rsid w:val="00A672E6"/>
    <w:rsid w:val="00A67643"/>
    <w:rsid w:val="00A70002"/>
    <w:rsid w:val="00A7077D"/>
    <w:rsid w:val="00A71174"/>
    <w:rsid w:val="00A71D7D"/>
    <w:rsid w:val="00A83879"/>
    <w:rsid w:val="00A952DD"/>
    <w:rsid w:val="00A97BF9"/>
    <w:rsid w:val="00AA2128"/>
    <w:rsid w:val="00AA2CE9"/>
    <w:rsid w:val="00AA7F53"/>
    <w:rsid w:val="00AB11CA"/>
    <w:rsid w:val="00AB4BEA"/>
    <w:rsid w:val="00AC1202"/>
    <w:rsid w:val="00AC1B4C"/>
    <w:rsid w:val="00AC4D58"/>
    <w:rsid w:val="00AC5E60"/>
    <w:rsid w:val="00AD051D"/>
    <w:rsid w:val="00AD17A6"/>
    <w:rsid w:val="00AD1B83"/>
    <w:rsid w:val="00AD3262"/>
    <w:rsid w:val="00AE3E1A"/>
    <w:rsid w:val="00AE58E4"/>
    <w:rsid w:val="00AE639D"/>
    <w:rsid w:val="00AE65D9"/>
    <w:rsid w:val="00AE6795"/>
    <w:rsid w:val="00AE6E6C"/>
    <w:rsid w:val="00AF015B"/>
    <w:rsid w:val="00AF0AB1"/>
    <w:rsid w:val="00AF1B3B"/>
    <w:rsid w:val="00AF3F58"/>
    <w:rsid w:val="00AF5245"/>
    <w:rsid w:val="00B00AF9"/>
    <w:rsid w:val="00B01F27"/>
    <w:rsid w:val="00B05EDB"/>
    <w:rsid w:val="00B07BF5"/>
    <w:rsid w:val="00B10A91"/>
    <w:rsid w:val="00B12424"/>
    <w:rsid w:val="00B14340"/>
    <w:rsid w:val="00B15176"/>
    <w:rsid w:val="00B16165"/>
    <w:rsid w:val="00B16CEC"/>
    <w:rsid w:val="00B21DAA"/>
    <w:rsid w:val="00B24718"/>
    <w:rsid w:val="00B256F5"/>
    <w:rsid w:val="00B25B26"/>
    <w:rsid w:val="00B25EF3"/>
    <w:rsid w:val="00B26288"/>
    <w:rsid w:val="00B26310"/>
    <w:rsid w:val="00B32C7C"/>
    <w:rsid w:val="00B36CFB"/>
    <w:rsid w:val="00B402F8"/>
    <w:rsid w:val="00B40604"/>
    <w:rsid w:val="00B40A3F"/>
    <w:rsid w:val="00B42428"/>
    <w:rsid w:val="00B52134"/>
    <w:rsid w:val="00B528BE"/>
    <w:rsid w:val="00B5291B"/>
    <w:rsid w:val="00B56F07"/>
    <w:rsid w:val="00B60E8E"/>
    <w:rsid w:val="00B6197B"/>
    <w:rsid w:val="00B63D3B"/>
    <w:rsid w:val="00B65819"/>
    <w:rsid w:val="00B659D5"/>
    <w:rsid w:val="00B66EFE"/>
    <w:rsid w:val="00B72E9C"/>
    <w:rsid w:val="00B745DD"/>
    <w:rsid w:val="00B75330"/>
    <w:rsid w:val="00B76C6A"/>
    <w:rsid w:val="00B76CC7"/>
    <w:rsid w:val="00B81BD8"/>
    <w:rsid w:val="00B82DC4"/>
    <w:rsid w:val="00B84987"/>
    <w:rsid w:val="00B862EB"/>
    <w:rsid w:val="00B87BBE"/>
    <w:rsid w:val="00B92306"/>
    <w:rsid w:val="00B9341D"/>
    <w:rsid w:val="00B939EC"/>
    <w:rsid w:val="00B93BB2"/>
    <w:rsid w:val="00B949D2"/>
    <w:rsid w:val="00B95333"/>
    <w:rsid w:val="00BA3017"/>
    <w:rsid w:val="00BA449C"/>
    <w:rsid w:val="00BA5F61"/>
    <w:rsid w:val="00BA76E3"/>
    <w:rsid w:val="00BB2BAD"/>
    <w:rsid w:val="00BB427B"/>
    <w:rsid w:val="00BB4793"/>
    <w:rsid w:val="00BB5CFF"/>
    <w:rsid w:val="00BC351D"/>
    <w:rsid w:val="00BC5475"/>
    <w:rsid w:val="00BD4663"/>
    <w:rsid w:val="00BE0C16"/>
    <w:rsid w:val="00BE21FA"/>
    <w:rsid w:val="00BE2CB1"/>
    <w:rsid w:val="00BE4C95"/>
    <w:rsid w:val="00BF7CDF"/>
    <w:rsid w:val="00C00D94"/>
    <w:rsid w:val="00C029A0"/>
    <w:rsid w:val="00C0319E"/>
    <w:rsid w:val="00C04C5B"/>
    <w:rsid w:val="00C06DCE"/>
    <w:rsid w:val="00C07EA7"/>
    <w:rsid w:val="00C1006A"/>
    <w:rsid w:val="00C10C84"/>
    <w:rsid w:val="00C12F97"/>
    <w:rsid w:val="00C132E1"/>
    <w:rsid w:val="00C17845"/>
    <w:rsid w:val="00C20242"/>
    <w:rsid w:val="00C26949"/>
    <w:rsid w:val="00C27535"/>
    <w:rsid w:val="00C328D1"/>
    <w:rsid w:val="00C32926"/>
    <w:rsid w:val="00C32EDA"/>
    <w:rsid w:val="00C32FBB"/>
    <w:rsid w:val="00C36404"/>
    <w:rsid w:val="00C3736D"/>
    <w:rsid w:val="00C37C3E"/>
    <w:rsid w:val="00C405B1"/>
    <w:rsid w:val="00C40EDE"/>
    <w:rsid w:val="00C419D8"/>
    <w:rsid w:val="00C428DC"/>
    <w:rsid w:val="00C4473C"/>
    <w:rsid w:val="00C465AD"/>
    <w:rsid w:val="00C50F68"/>
    <w:rsid w:val="00C51399"/>
    <w:rsid w:val="00C540CC"/>
    <w:rsid w:val="00C5491C"/>
    <w:rsid w:val="00C55FC8"/>
    <w:rsid w:val="00C5686A"/>
    <w:rsid w:val="00C618E5"/>
    <w:rsid w:val="00C6235A"/>
    <w:rsid w:val="00C6279A"/>
    <w:rsid w:val="00C62B89"/>
    <w:rsid w:val="00C666F7"/>
    <w:rsid w:val="00C6748E"/>
    <w:rsid w:val="00C67C5B"/>
    <w:rsid w:val="00C70202"/>
    <w:rsid w:val="00C71330"/>
    <w:rsid w:val="00C74A06"/>
    <w:rsid w:val="00C75A3C"/>
    <w:rsid w:val="00C77E9C"/>
    <w:rsid w:val="00C832D7"/>
    <w:rsid w:val="00C91E79"/>
    <w:rsid w:val="00C93649"/>
    <w:rsid w:val="00C93CA0"/>
    <w:rsid w:val="00C95677"/>
    <w:rsid w:val="00C96D05"/>
    <w:rsid w:val="00C9747A"/>
    <w:rsid w:val="00C97C88"/>
    <w:rsid w:val="00CA1862"/>
    <w:rsid w:val="00CA7022"/>
    <w:rsid w:val="00CA772F"/>
    <w:rsid w:val="00CB06FE"/>
    <w:rsid w:val="00CB1755"/>
    <w:rsid w:val="00CB6A3C"/>
    <w:rsid w:val="00CC15DF"/>
    <w:rsid w:val="00CC37DC"/>
    <w:rsid w:val="00CC3F9E"/>
    <w:rsid w:val="00CC67EF"/>
    <w:rsid w:val="00CD43A8"/>
    <w:rsid w:val="00CD5CF1"/>
    <w:rsid w:val="00CD5E31"/>
    <w:rsid w:val="00CD6622"/>
    <w:rsid w:val="00CD6BE9"/>
    <w:rsid w:val="00CD7F82"/>
    <w:rsid w:val="00CE316F"/>
    <w:rsid w:val="00CE544D"/>
    <w:rsid w:val="00CE6FD7"/>
    <w:rsid w:val="00CE759B"/>
    <w:rsid w:val="00CF7F3D"/>
    <w:rsid w:val="00D0017D"/>
    <w:rsid w:val="00D02CF7"/>
    <w:rsid w:val="00D05786"/>
    <w:rsid w:val="00D05D88"/>
    <w:rsid w:val="00D06F5E"/>
    <w:rsid w:val="00D072A4"/>
    <w:rsid w:val="00D102C8"/>
    <w:rsid w:val="00D119D5"/>
    <w:rsid w:val="00D11F23"/>
    <w:rsid w:val="00D13493"/>
    <w:rsid w:val="00D14BB4"/>
    <w:rsid w:val="00D17E80"/>
    <w:rsid w:val="00D21C6F"/>
    <w:rsid w:val="00D225AB"/>
    <w:rsid w:val="00D2372E"/>
    <w:rsid w:val="00D239D0"/>
    <w:rsid w:val="00D23BEC"/>
    <w:rsid w:val="00D24C17"/>
    <w:rsid w:val="00D25502"/>
    <w:rsid w:val="00D25808"/>
    <w:rsid w:val="00D26B59"/>
    <w:rsid w:val="00D26FC1"/>
    <w:rsid w:val="00D26FFD"/>
    <w:rsid w:val="00D272D4"/>
    <w:rsid w:val="00D32B6B"/>
    <w:rsid w:val="00D33C05"/>
    <w:rsid w:val="00D35A84"/>
    <w:rsid w:val="00D35AC8"/>
    <w:rsid w:val="00D419F7"/>
    <w:rsid w:val="00D43637"/>
    <w:rsid w:val="00D43BF0"/>
    <w:rsid w:val="00D467B0"/>
    <w:rsid w:val="00D5030B"/>
    <w:rsid w:val="00D50AFA"/>
    <w:rsid w:val="00D51A3A"/>
    <w:rsid w:val="00D53318"/>
    <w:rsid w:val="00D57699"/>
    <w:rsid w:val="00D57704"/>
    <w:rsid w:val="00D6159A"/>
    <w:rsid w:val="00D660BA"/>
    <w:rsid w:val="00D71B99"/>
    <w:rsid w:val="00D74FC7"/>
    <w:rsid w:val="00D807C8"/>
    <w:rsid w:val="00D80CB7"/>
    <w:rsid w:val="00D87B90"/>
    <w:rsid w:val="00D87C90"/>
    <w:rsid w:val="00D91014"/>
    <w:rsid w:val="00D91D36"/>
    <w:rsid w:val="00DA0EA2"/>
    <w:rsid w:val="00DB5874"/>
    <w:rsid w:val="00DB61E0"/>
    <w:rsid w:val="00DB739E"/>
    <w:rsid w:val="00DC1736"/>
    <w:rsid w:val="00DC2D27"/>
    <w:rsid w:val="00DC38C7"/>
    <w:rsid w:val="00DC4F65"/>
    <w:rsid w:val="00DC531C"/>
    <w:rsid w:val="00DD16E7"/>
    <w:rsid w:val="00DD55EE"/>
    <w:rsid w:val="00DD6FDF"/>
    <w:rsid w:val="00DE1E14"/>
    <w:rsid w:val="00DE400B"/>
    <w:rsid w:val="00DE54DE"/>
    <w:rsid w:val="00DE575A"/>
    <w:rsid w:val="00DF2810"/>
    <w:rsid w:val="00DF4D83"/>
    <w:rsid w:val="00DF54C9"/>
    <w:rsid w:val="00DF6A28"/>
    <w:rsid w:val="00DF6FD5"/>
    <w:rsid w:val="00E0030E"/>
    <w:rsid w:val="00E0133F"/>
    <w:rsid w:val="00E01C95"/>
    <w:rsid w:val="00E0363F"/>
    <w:rsid w:val="00E0692A"/>
    <w:rsid w:val="00E07B92"/>
    <w:rsid w:val="00E111F0"/>
    <w:rsid w:val="00E12892"/>
    <w:rsid w:val="00E13983"/>
    <w:rsid w:val="00E16739"/>
    <w:rsid w:val="00E16CBD"/>
    <w:rsid w:val="00E17424"/>
    <w:rsid w:val="00E176C3"/>
    <w:rsid w:val="00E20F13"/>
    <w:rsid w:val="00E2486F"/>
    <w:rsid w:val="00E25F1D"/>
    <w:rsid w:val="00E30F04"/>
    <w:rsid w:val="00E3339F"/>
    <w:rsid w:val="00E35FB9"/>
    <w:rsid w:val="00E365FF"/>
    <w:rsid w:val="00E400F3"/>
    <w:rsid w:val="00E42360"/>
    <w:rsid w:val="00E431E7"/>
    <w:rsid w:val="00E445F1"/>
    <w:rsid w:val="00E450C9"/>
    <w:rsid w:val="00E453C6"/>
    <w:rsid w:val="00E46ABC"/>
    <w:rsid w:val="00E52AAC"/>
    <w:rsid w:val="00E53277"/>
    <w:rsid w:val="00E56335"/>
    <w:rsid w:val="00E57183"/>
    <w:rsid w:val="00E57755"/>
    <w:rsid w:val="00E60061"/>
    <w:rsid w:val="00E6031A"/>
    <w:rsid w:val="00E62803"/>
    <w:rsid w:val="00E67135"/>
    <w:rsid w:val="00E700F2"/>
    <w:rsid w:val="00E70442"/>
    <w:rsid w:val="00E72C2B"/>
    <w:rsid w:val="00E74DFA"/>
    <w:rsid w:val="00E774C7"/>
    <w:rsid w:val="00E80D23"/>
    <w:rsid w:val="00E81269"/>
    <w:rsid w:val="00E82BCF"/>
    <w:rsid w:val="00E90428"/>
    <w:rsid w:val="00E90EE5"/>
    <w:rsid w:val="00E93CB5"/>
    <w:rsid w:val="00E952CB"/>
    <w:rsid w:val="00EA0F9D"/>
    <w:rsid w:val="00EA2056"/>
    <w:rsid w:val="00EA211B"/>
    <w:rsid w:val="00EA25D7"/>
    <w:rsid w:val="00EA4DCC"/>
    <w:rsid w:val="00EB74C8"/>
    <w:rsid w:val="00EC0921"/>
    <w:rsid w:val="00EC68A3"/>
    <w:rsid w:val="00EC73D1"/>
    <w:rsid w:val="00ED22B9"/>
    <w:rsid w:val="00ED3E0D"/>
    <w:rsid w:val="00EE09B6"/>
    <w:rsid w:val="00EF23C5"/>
    <w:rsid w:val="00EF2D81"/>
    <w:rsid w:val="00EF4A79"/>
    <w:rsid w:val="00EF5DD7"/>
    <w:rsid w:val="00EF66B0"/>
    <w:rsid w:val="00EF6744"/>
    <w:rsid w:val="00EF7D59"/>
    <w:rsid w:val="00F00D3B"/>
    <w:rsid w:val="00F02952"/>
    <w:rsid w:val="00F032A8"/>
    <w:rsid w:val="00F0445F"/>
    <w:rsid w:val="00F105F7"/>
    <w:rsid w:val="00F10C8C"/>
    <w:rsid w:val="00F130CC"/>
    <w:rsid w:val="00F14D22"/>
    <w:rsid w:val="00F15EDB"/>
    <w:rsid w:val="00F237D7"/>
    <w:rsid w:val="00F255B7"/>
    <w:rsid w:val="00F26B40"/>
    <w:rsid w:val="00F26CD1"/>
    <w:rsid w:val="00F275FD"/>
    <w:rsid w:val="00F27612"/>
    <w:rsid w:val="00F30C1E"/>
    <w:rsid w:val="00F32BE1"/>
    <w:rsid w:val="00F35DD0"/>
    <w:rsid w:val="00F362A7"/>
    <w:rsid w:val="00F419ED"/>
    <w:rsid w:val="00F42C3A"/>
    <w:rsid w:val="00F42E7A"/>
    <w:rsid w:val="00F44E01"/>
    <w:rsid w:val="00F46908"/>
    <w:rsid w:val="00F47965"/>
    <w:rsid w:val="00F50614"/>
    <w:rsid w:val="00F5065C"/>
    <w:rsid w:val="00F52F6A"/>
    <w:rsid w:val="00F5429C"/>
    <w:rsid w:val="00F60650"/>
    <w:rsid w:val="00F62218"/>
    <w:rsid w:val="00F676C0"/>
    <w:rsid w:val="00F70D13"/>
    <w:rsid w:val="00F72668"/>
    <w:rsid w:val="00F7362C"/>
    <w:rsid w:val="00F73DCB"/>
    <w:rsid w:val="00F74632"/>
    <w:rsid w:val="00F74942"/>
    <w:rsid w:val="00F74EB3"/>
    <w:rsid w:val="00F77832"/>
    <w:rsid w:val="00F810AA"/>
    <w:rsid w:val="00F8141D"/>
    <w:rsid w:val="00F82AE8"/>
    <w:rsid w:val="00F83129"/>
    <w:rsid w:val="00F83EB3"/>
    <w:rsid w:val="00F919B0"/>
    <w:rsid w:val="00F95D2E"/>
    <w:rsid w:val="00FA12AA"/>
    <w:rsid w:val="00FA1C12"/>
    <w:rsid w:val="00FA1F9B"/>
    <w:rsid w:val="00FA38F2"/>
    <w:rsid w:val="00FA7597"/>
    <w:rsid w:val="00FC0A76"/>
    <w:rsid w:val="00FC214E"/>
    <w:rsid w:val="00FC46CD"/>
    <w:rsid w:val="00FD161D"/>
    <w:rsid w:val="00FD605B"/>
    <w:rsid w:val="00FD6EDF"/>
    <w:rsid w:val="00FD7C9A"/>
    <w:rsid w:val="00FE0861"/>
    <w:rsid w:val="00FE28A5"/>
    <w:rsid w:val="00FE3A3C"/>
    <w:rsid w:val="00FE4831"/>
    <w:rsid w:val="00FF0B07"/>
    <w:rsid w:val="00FF2BF3"/>
    <w:rsid w:val="00FF33A4"/>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8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25EB"/>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3825EB"/>
    <w:rPr>
      <w:rFonts w:asciiTheme="majorHAnsi" w:eastAsiaTheme="majorEastAsia" w:hAnsiTheme="majorHAnsi" w:cstheme="majorBidi"/>
      <w:sz w:val="18"/>
      <w:szCs w:val="18"/>
    </w:rPr>
  </w:style>
  <w:style w:type="paragraph" w:styleId="a4">
    <w:name w:val="List Paragraph"/>
    <w:basedOn w:val="a"/>
    <w:uiPriority w:val="34"/>
    <w:qFormat/>
    <w:rsid w:val="003825EB"/>
    <w:pPr>
      <w:ind w:leftChars="400" w:left="800"/>
    </w:pPr>
  </w:style>
  <w:style w:type="paragraph" w:styleId="a5">
    <w:name w:val="Normal (Web)"/>
    <w:basedOn w:val="a"/>
    <w:uiPriority w:val="99"/>
    <w:semiHidden/>
    <w:unhideWhenUsed/>
    <w:rsid w:val="003825E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0"/>
    <w:uiPriority w:val="99"/>
    <w:semiHidden/>
    <w:unhideWhenUsed/>
    <w:rsid w:val="00FD6EDF"/>
    <w:pPr>
      <w:tabs>
        <w:tab w:val="center" w:pos="4513"/>
        <w:tab w:val="right" w:pos="9026"/>
      </w:tabs>
      <w:snapToGrid w:val="0"/>
    </w:pPr>
  </w:style>
  <w:style w:type="character" w:customStyle="1" w:styleId="Char0">
    <w:name w:val="머리글 Char"/>
    <w:basedOn w:val="a0"/>
    <w:link w:val="a6"/>
    <w:uiPriority w:val="99"/>
    <w:semiHidden/>
    <w:rsid w:val="00FD6EDF"/>
  </w:style>
  <w:style w:type="paragraph" w:styleId="a7">
    <w:name w:val="footer"/>
    <w:basedOn w:val="a"/>
    <w:link w:val="Char1"/>
    <w:uiPriority w:val="99"/>
    <w:semiHidden/>
    <w:unhideWhenUsed/>
    <w:rsid w:val="00FD6EDF"/>
    <w:pPr>
      <w:tabs>
        <w:tab w:val="center" w:pos="4513"/>
        <w:tab w:val="right" w:pos="9026"/>
      </w:tabs>
      <w:snapToGrid w:val="0"/>
    </w:pPr>
  </w:style>
  <w:style w:type="character" w:customStyle="1" w:styleId="Char1">
    <w:name w:val="바닥글 Char"/>
    <w:basedOn w:val="a0"/>
    <w:link w:val="a7"/>
    <w:uiPriority w:val="99"/>
    <w:semiHidden/>
    <w:rsid w:val="00FD6EDF"/>
  </w:style>
  <w:style w:type="character" w:styleId="a8">
    <w:name w:val="Hyperlink"/>
    <w:basedOn w:val="a0"/>
    <w:uiPriority w:val="99"/>
    <w:semiHidden/>
    <w:unhideWhenUsed/>
    <w:rsid w:val="00C618E5"/>
    <w:rPr>
      <w:color w:val="0000FF"/>
      <w:u w:val="single"/>
    </w:rPr>
  </w:style>
</w:styles>
</file>

<file path=word/webSettings.xml><?xml version="1.0" encoding="utf-8"?>
<w:webSettings xmlns:r="http://schemas.openxmlformats.org/officeDocument/2006/relationships" xmlns:w="http://schemas.openxmlformats.org/wordprocessingml/2006/main">
  <w:divs>
    <w:div w:id="580876343">
      <w:bodyDiv w:val="1"/>
      <w:marLeft w:val="0"/>
      <w:marRight w:val="0"/>
      <w:marTop w:val="0"/>
      <w:marBottom w:val="0"/>
      <w:divBdr>
        <w:top w:val="none" w:sz="0" w:space="0" w:color="auto"/>
        <w:left w:val="none" w:sz="0" w:space="0" w:color="auto"/>
        <w:bottom w:val="none" w:sz="0" w:space="0" w:color="auto"/>
        <w:right w:val="none" w:sz="0" w:space="0" w:color="auto"/>
      </w:divBdr>
    </w:div>
    <w:div w:id="8513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wake.kiev.ua/dhamma/tipitaka/2Sutta-Pitaka/2Majjhima-Nikaya/Majjhima3/143-anathapindikovada-e.html" TargetMode="External"/><Relationship Id="rId3" Type="http://schemas.openxmlformats.org/officeDocument/2006/relationships/settings" Target="settings.xml"/><Relationship Id="rId7" Type="http://schemas.openxmlformats.org/officeDocument/2006/relationships/hyperlink" Target="http://awake.kiev.ua/dhamm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3944</Words>
  <Characters>22486</Characters>
  <Application>Microsoft Office Word</Application>
  <DocSecurity>0</DocSecurity>
  <Lines>187</Lines>
  <Paragraphs>52</Paragraphs>
  <ScaleCrop>false</ScaleCrop>
  <HeadingPairs>
    <vt:vector size="2" baseType="variant">
      <vt:variant>
        <vt:lpstr>제목</vt:lpstr>
      </vt:variant>
      <vt:variant>
        <vt:i4>1</vt:i4>
      </vt:variant>
    </vt:vector>
  </HeadingPairs>
  <TitlesOfParts>
    <vt:vector size="1" baseType="lpstr">
      <vt:lpstr/>
    </vt:vector>
  </TitlesOfParts>
  <Company>Royal Group</Company>
  <LinksUpToDate>false</LinksUpToDate>
  <CharactersWithSpaces>26378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snoopy</cp:lastModifiedBy>
  <cp:revision>4</cp:revision>
  <dcterms:created xsi:type="dcterms:W3CDTF">2011-12-03T01:50:00Z</dcterms:created>
  <dcterms:modified xsi:type="dcterms:W3CDTF">2012-09-18T04:39:00Z</dcterms:modified>
</cp:coreProperties>
</file>